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77" w:rsidRPr="00D52620" w:rsidRDefault="002B4977" w:rsidP="002B4977">
      <w:pPr>
        <w:spacing w:line="480" w:lineRule="exact"/>
        <w:jc w:val="center"/>
        <w:rPr>
          <w:rFonts w:ascii="宋体" w:hAnsi="宋体"/>
          <w:sz w:val="24"/>
          <w:szCs w:val="20"/>
        </w:rPr>
      </w:pPr>
      <w:r w:rsidRPr="002B4977">
        <w:rPr>
          <w:rFonts w:ascii="宋体" w:hAnsi="宋体" w:hint="eastAsia"/>
          <w:sz w:val="24"/>
          <w:szCs w:val="20"/>
        </w:rPr>
        <w:t>证券代码：</w:t>
      </w:r>
      <w:r w:rsidRPr="002B4977">
        <w:rPr>
          <w:rFonts w:ascii="宋体" w:hAnsi="宋体"/>
          <w:sz w:val="24"/>
          <w:szCs w:val="20"/>
        </w:rPr>
        <w:t xml:space="preserve">000027 </w:t>
      </w:r>
      <w:r w:rsidRPr="002B4977">
        <w:rPr>
          <w:rFonts w:ascii="宋体" w:hAnsi="宋体" w:hint="eastAsia"/>
          <w:sz w:val="24"/>
          <w:szCs w:val="20"/>
        </w:rPr>
        <w:t xml:space="preserve">    证券简称：深圳能源    </w:t>
      </w:r>
      <w:r w:rsidRPr="002B4977">
        <w:rPr>
          <w:rFonts w:ascii="宋体" w:hAnsi="宋体"/>
          <w:sz w:val="24"/>
          <w:szCs w:val="20"/>
        </w:rPr>
        <w:t xml:space="preserve"> </w:t>
      </w:r>
      <w:r w:rsidRPr="002B4977">
        <w:rPr>
          <w:rFonts w:ascii="宋体" w:hAnsi="宋体" w:hint="eastAsia"/>
          <w:sz w:val="24"/>
          <w:szCs w:val="20"/>
        </w:rPr>
        <w:t>公告编号</w:t>
      </w:r>
      <w:r w:rsidRPr="00D52620">
        <w:rPr>
          <w:rFonts w:ascii="宋体" w:hAnsi="宋体" w:hint="eastAsia"/>
          <w:sz w:val="24"/>
          <w:szCs w:val="20"/>
        </w:rPr>
        <w:t>：</w:t>
      </w:r>
      <w:r w:rsidR="003A064C" w:rsidRPr="00D52620">
        <w:rPr>
          <w:rFonts w:ascii="宋体" w:hAnsi="宋体"/>
          <w:sz w:val="24"/>
          <w:szCs w:val="20"/>
        </w:rPr>
        <w:t>202</w:t>
      </w:r>
      <w:r w:rsidR="003A064C">
        <w:rPr>
          <w:rFonts w:ascii="宋体" w:hAnsi="宋体"/>
          <w:sz w:val="24"/>
          <w:szCs w:val="20"/>
        </w:rPr>
        <w:t>5</w:t>
      </w:r>
      <w:r w:rsidRPr="00D52620">
        <w:rPr>
          <w:rFonts w:ascii="宋体" w:hAnsi="宋体"/>
          <w:sz w:val="24"/>
          <w:szCs w:val="20"/>
        </w:rPr>
        <w:t>-</w:t>
      </w:r>
      <w:r w:rsidR="00C44D91" w:rsidRPr="00D52620">
        <w:rPr>
          <w:rFonts w:ascii="宋体" w:hAnsi="宋体"/>
          <w:sz w:val="24"/>
          <w:szCs w:val="20"/>
        </w:rPr>
        <w:t>0</w:t>
      </w:r>
      <w:r w:rsidR="003A064C">
        <w:rPr>
          <w:rFonts w:ascii="宋体" w:hAnsi="宋体"/>
          <w:sz w:val="24"/>
          <w:szCs w:val="20"/>
        </w:rPr>
        <w:t>1</w:t>
      </w:r>
      <w:r w:rsidR="006C0C2A">
        <w:rPr>
          <w:rFonts w:ascii="宋体" w:hAnsi="宋体"/>
          <w:sz w:val="24"/>
          <w:szCs w:val="20"/>
        </w:rPr>
        <w:t>7</w:t>
      </w:r>
    </w:p>
    <w:p w:rsidR="003A064C" w:rsidRPr="003A064C" w:rsidRDefault="003A064C" w:rsidP="003A064C">
      <w:pPr>
        <w:spacing w:line="480" w:lineRule="exact"/>
        <w:jc w:val="center"/>
        <w:rPr>
          <w:rFonts w:ascii="宋体" w:hAnsi="宋体"/>
          <w:sz w:val="24"/>
          <w:szCs w:val="20"/>
        </w:rPr>
      </w:pPr>
      <w:bookmarkStart w:id="0" w:name="OLE_LINK59"/>
      <w:r w:rsidRPr="003A064C">
        <w:rPr>
          <w:rFonts w:ascii="宋体" w:hAnsi="宋体" w:hint="eastAsia"/>
          <w:sz w:val="24"/>
          <w:szCs w:val="20"/>
        </w:rPr>
        <w:t xml:space="preserve">公司债券代码：149676       </w:t>
      </w:r>
      <w:r w:rsidRPr="003A064C">
        <w:rPr>
          <w:rFonts w:ascii="宋体" w:hAnsi="宋体"/>
          <w:sz w:val="24"/>
          <w:szCs w:val="20"/>
        </w:rPr>
        <w:t xml:space="preserve">    </w:t>
      </w:r>
      <w:r w:rsidRPr="003A064C">
        <w:rPr>
          <w:rFonts w:ascii="宋体" w:hAnsi="宋体" w:hint="eastAsia"/>
          <w:sz w:val="24"/>
          <w:szCs w:val="20"/>
        </w:rPr>
        <w:t>公司债券简称：21 深能 01</w:t>
      </w:r>
    </w:p>
    <w:p w:rsidR="003A064C" w:rsidRPr="003A064C" w:rsidRDefault="003A064C" w:rsidP="003A064C">
      <w:pPr>
        <w:spacing w:line="480" w:lineRule="exact"/>
        <w:jc w:val="center"/>
        <w:rPr>
          <w:rFonts w:ascii="宋体" w:hAnsi="宋体"/>
          <w:sz w:val="24"/>
          <w:szCs w:val="20"/>
        </w:rPr>
      </w:pPr>
      <w:r w:rsidRPr="003A064C">
        <w:rPr>
          <w:rFonts w:ascii="宋体" w:hAnsi="宋体" w:hint="eastAsia"/>
          <w:sz w:val="24"/>
          <w:szCs w:val="20"/>
        </w:rPr>
        <w:t xml:space="preserve">公司债券代码：149677       </w:t>
      </w:r>
      <w:r w:rsidRPr="003A064C">
        <w:rPr>
          <w:rFonts w:ascii="宋体" w:hAnsi="宋体"/>
          <w:sz w:val="24"/>
          <w:szCs w:val="20"/>
        </w:rPr>
        <w:t xml:space="preserve">    </w:t>
      </w:r>
      <w:r w:rsidRPr="003A064C">
        <w:rPr>
          <w:rFonts w:ascii="宋体" w:hAnsi="宋体" w:hint="eastAsia"/>
          <w:sz w:val="24"/>
          <w:szCs w:val="20"/>
        </w:rPr>
        <w:t>公司债券简称：21 深能 02</w:t>
      </w:r>
    </w:p>
    <w:p w:rsidR="003A064C" w:rsidRPr="003A064C" w:rsidRDefault="003A064C" w:rsidP="003A064C">
      <w:pPr>
        <w:spacing w:line="480" w:lineRule="exact"/>
        <w:jc w:val="center"/>
        <w:rPr>
          <w:rFonts w:ascii="宋体" w:hAnsi="宋体"/>
          <w:sz w:val="24"/>
          <w:szCs w:val="20"/>
        </w:rPr>
      </w:pPr>
      <w:r w:rsidRPr="003A064C">
        <w:rPr>
          <w:rFonts w:ascii="宋体" w:hAnsi="宋体" w:hint="eastAsia"/>
          <w:sz w:val="24"/>
          <w:szCs w:val="20"/>
        </w:rPr>
        <w:t xml:space="preserve">公司债券代码：149926       </w:t>
      </w:r>
      <w:r w:rsidRPr="003A064C">
        <w:rPr>
          <w:rFonts w:ascii="宋体" w:hAnsi="宋体"/>
          <w:sz w:val="24"/>
          <w:szCs w:val="20"/>
        </w:rPr>
        <w:t xml:space="preserve">    </w:t>
      </w:r>
      <w:r w:rsidRPr="003A064C">
        <w:rPr>
          <w:rFonts w:ascii="宋体" w:hAnsi="宋体" w:hint="eastAsia"/>
          <w:sz w:val="24"/>
          <w:szCs w:val="20"/>
        </w:rPr>
        <w:t>公司债券简称：22 深能 01</w:t>
      </w:r>
    </w:p>
    <w:p w:rsidR="003A064C" w:rsidRPr="003A064C" w:rsidRDefault="003A064C" w:rsidP="003A064C">
      <w:pPr>
        <w:spacing w:line="480" w:lineRule="exact"/>
        <w:jc w:val="center"/>
        <w:rPr>
          <w:rFonts w:ascii="宋体" w:hAnsi="宋体"/>
          <w:sz w:val="24"/>
          <w:szCs w:val="20"/>
        </w:rPr>
      </w:pPr>
      <w:r w:rsidRPr="003A064C">
        <w:rPr>
          <w:rFonts w:ascii="宋体" w:hAnsi="宋体" w:hint="eastAsia"/>
          <w:sz w:val="24"/>
          <w:szCs w:val="20"/>
        </w:rPr>
        <w:t xml:space="preserve">公司债券代码：149927       </w:t>
      </w:r>
      <w:r w:rsidRPr="003A064C">
        <w:rPr>
          <w:rFonts w:ascii="宋体" w:hAnsi="宋体"/>
          <w:sz w:val="24"/>
          <w:szCs w:val="20"/>
        </w:rPr>
        <w:t xml:space="preserve">    </w:t>
      </w:r>
      <w:r w:rsidRPr="003A064C">
        <w:rPr>
          <w:rFonts w:ascii="宋体" w:hAnsi="宋体" w:hint="eastAsia"/>
          <w:sz w:val="24"/>
          <w:szCs w:val="20"/>
        </w:rPr>
        <w:t>公司债券简称：22 深能 02</w:t>
      </w:r>
    </w:p>
    <w:p w:rsidR="003A064C" w:rsidRPr="003A064C" w:rsidRDefault="003A064C" w:rsidP="003A064C">
      <w:pPr>
        <w:spacing w:line="480" w:lineRule="exact"/>
        <w:jc w:val="center"/>
        <w:rPr>
          <w:rFonts w:ascii="宋体" w:hAnsi="宋体"/>
          <w:sz w:val="24"/>
          <w:szCs w:val="20"/>
        </w:rPr>
      </w:pPr>
      <w:r w:rsidRPr="003A064C">
        <w:rPr>
          <w:rFonts w:ascii="宋体" w:hAnsi="宋体" w:hint="eastAsia"/>
          <w:sz w:val="24"/>
          <w:szCs w:val="20"/>
        </w:rPr>
        <w:t xml:space="preserve">公司债券代码：149983       </w:t>
      </w:r>
      <w:r w:rsidRPr="003A064C">
        <w:rPr>
          <w:rFonts w:ascii="宋体" w:hAnsi="宋体"/>
          <w:sz w:val="24"/>
          <w:szCs w:val="20"/>
        </w:rPr>
        <w:t xml:space="preserve">    </w:t>
      </w:r>
      <w:r w:rsidRPr="003A064C">
        <w:rPr>
          <w:rFonts w:ascii="宋体" w:hAnsi="宋体" w:hint="eastAsia"/>
          <w:sz w:val="24"/>
          <w:szCs w:val="20"/>
        </w:rPr>
        <w:t xml:space="preserve">公司债券简称：22 深能 </w:t>
      </w:r>
      <w:r w:rsidRPr="003A064C">
        <w:rPr>
          <w:rFonts w:ascii="宋体" w:hAnsi="宋体"/>
          <w:sz w:val="24"/>
          <w:szCs w:val="20"/>
        </w:rPr>
        <w:t>Y1</w:t>
      </w:r>
    </w:p>
    <w:p w:rsidR="003A064C" w:rsidRPr="003A064C" w:rsidRDefault="003A064C" w:rsidP="003A064C">
      <w:pPr>
        <w:spacing w:line="480" w:lineRule="exact"/>
        <w:jc w:val="center"/>
        <w:rPr>
          <w:rFonts w:ascii="宋体" w:hAnsi="宋体"/>
          <w:sz w:val="24"/>
          <w:szCs w:val="20"/>
        </w:rPr>
      </w:pPr>
      <w:r w:rsidRPr="003A064C">
        <w:rPr>
          <w:rFonts w:ascii="宋体" w:hAnsi="宋体" w:hint="eastAsia"/>
          <w:sz w:val="24"/>
          <w:szCs w:val="20"/>
        </w:rPr>
        <w:t xml:space="preserve">公司债券代码：149984       </w:t>
      </w:r>
      <w:r w:rsidRPr="003A064C">
        <w:rPr>
          <w:rFonts w:ascii="宋体" w:hAnsi="宋体"/>
          <w:sz w:val="24"/>
          <w:szCs w:val="20"/>
        </w:rPr>
        <w:t xml:space="preserve">    </w:t>
      </w:r>
      <w:r w:rsidRPr="003A064C">
        <w:rPr>
          <w:rFonts w:ascii="宋体" w:hAnsi="宋体" w:hint="eastAsia"/>
          <w:sz w:val="24"/>
          <w:szCs w:val="20"/>
        </w:rPr>
        <w:t xml:space="preserve">公司债券简称：22 深能 </w:t>
      </w:r>
      <w:r w:rsidRPr="003A064C">
        <w:rPr>
          <w:rFonts w:ascii="宋体" w:hAnsi="宋体"/>
          <w:sz w:val="24"/>
          <w:szCs w:val="20"/>
        </w:rPr>
        <w:t>Y</w:t>
      </w:r>
      <w:r w:rsidRPr="003A064C">
        <w:rPr>
          <w:rFonts w:ascii="宋体" w:hAnsi="宋体" w:hint="eastAsia"/>
          <w:sz w:val="24"/>
          <w:szCs w:val="20"/>
        </w:rPr>
        <w:t>2</w:t>
      </w:r>
    </w:p>
    <w:p w:rsidR="003A064C" w:rsidRPr="003A064C" w:rsidRDefault="003A064C" w:rsidP="003A064C">
      <w:pPr>
        <w:spacing w:line="480" w:lineRule="exact"/>
        <w:jc w:val="center"/>
        <w:rPr>
          <w:rFonts w:ascii="宋体" w:hAnsi="宋体"/>
          <w:sz w:val="24"/>
          <w:szCs w:val="20"/>
        </w:rPr>
      </w:pPr>
      <w:r w:rsidRPr="003A064C">
        <w:rPr>
          <w:rFonts w:ascii="宋体" w:hAnsi="宋体" w:hint="eastAsia"/>
          <w:sz w:val="24"/>
          <w:szCs w:val="20"/>
        </w:rPr>
        <w:t xml:space="preserve">公司债券代码：148628 </w:t>
      </w:r>
      <w:r w:rsidRPr="003A064C">
        <w:rPr>
          <w:rFonts w:ascii="宋体" w:hAnsi="宋体"/>
          <w:sz w:val="24"/>
          <w:szCs w:val="20"/>
        </w:rPr>
        <w:t xml:space="preserve">          </w:t>
      </w:r>
      <w:r w:rsidRPr="003A064C">
        <w:rPr>
          <w:rFonts w:ascii="宋体" w:hAnsi="宋体" w:hint="eastAsia"/>
          <w:sz w:val="24"/>
          <w:szCs w:val="20"/>
        </w:rPr>
        <w:t>公司债券简称：24 深能 Y1</w:t>
      </w:r>
    </w:p>
    <w:p w:rsidR="003A064C" w:rsidRPr="003A064C" w:rsidRDefault="003A064C" w:rsidP="003A064C">
      <w:pPr>
        <w:spacing w:line="480" w:lineRule="exact"/>
        <w:jc w:val="center"/>
        <w:rPr>
          <w:rFonts w:ascii="宋体" w:hAnsi="宋体"/>
          <w:sz w:val="24"/>
          <w:szCs w:val="20"/>
        </w:rPr>
      </w:pPr>
      <w:r w:rsidRPr="003A064C">
        <w:rPr>
          <w:rFonts w:ascii="宋体" w:hAnsi="宋体" w:hint="eastAsia"/>
          <w:sz w:val="24"/>
          <w:szCs w:val="20"/>
        </w:rPr>
        <w:t xml:space="preserve">公司债券代码：148687 </w:t>
      </w:r>
      <w:r w:rsidRPr="003A064C">
        <w:rPr>
          <w:rFonts w:ascii="宋体" w:hAnsi="宋体"/>
          <w:sz w:val="24"/>
          <w:szCs w:val="20"/>
        </w:rPr>
        <w:t xml:space="preserve">          </w:t>
      </w:r>
      <w:r w:rsidRPr="003A064C">
        <w:rPr>
          <w:rFonts w:ascii="宋体" w:hAnsi="宋体" w:hint="eastAsia"/>
          <w:sz w:val="24"/>
          <w:szCs w:val="20"/>
        </w:rPr>
        <w:t>公司债券简称：24 深能 01</w:t>
      </w:r>
    </w:p>
    <w:p w:rsidR="003A064C" w:rsidRPr="003A064C" w:rsidRDefault="003A064C" w:rsidP="003A064C">
      <w:pPr>
        <w:spacing w:line="480" w:lineRule="exact"/>
        <w:jc w:val="center"/>
        <w:rPr>
          <w:rFonts w:ascii="宋体" w:hAnsi="宋体"/>
          <w:sz w:val="24"/>
          <w:szCs w:val="20"/>
        </w:rPr>
      </w:pPr>
      <w:r w:rsidRPr="003A064C">
        <w:rPr>
          <w:rFonts w:ascii="宋体" w:hAnsi="宋体" w:hint="eastAsia"/>
          <w:sz w:val="24"/>
          <w:szCs w:val="20"/>
        </w:rPr>
        <w:t>公司债券代码：</w:t>
      </w:r>
      <w:r w:rsidRPr="003A064C">
        <w:rPr>
          <w:rFonts w:ascii="宋体" w:hAnsi="宋体"/>
          <w:sz w:val="24"/>
          <w:szCs w:val="20"/>
        </w:rPr>
        <w:t>524032</w:t>
      </w:r>
      <w:r w:rsidRPr="003A064C">
        <w:rPr>
          <w:rFonts w:ascii="宋体" w:hAnsi="宋体" w:hint="eastAsia"/>
          <w:sz w:val="24"/>
          <w:szCs w:val="20"/>
        </w:rPr>
        <w:t xml:space="preserve"> </w:t>
      </w:r>
      <w:r w:rsidRPr="003A064C">
        <w:rPr>
          <w:rFonts w:ascii="宋体" w:hAnsi="宋体"/>
          <w:sz w:val="24"/>
          <w:szCs w:val="20"/>
        </w:rPr>
        <w:t xml:space="preserve">          </w:t>
      </w:r>
      <w:r w:rsidRPr="003A064C">
        <w:rPr>
          <w:rFonts w:ascii="宋体" w:hAnsi="宋体" w:hint="eastAsia"/>
          <w:sz w:val="24"/>
          <w:szCs w:val="20"/>
        </w:rPr>
        <w:t xml:space="preserve">公司债券简称：24 深能 </w:t>
      </w:r>
      <w:r w:rsidRPr="003A064C">
        <w:rPr>
          <w:rFonts w:ascii="宋体" w:hAnsi="宋体"/>
          <w:sz w:val="24"/>
          <w:szCs w:val="20"/>
        </w:rPr>
        <w:t>Y</w:t>
      </w:r>
      <w:r w:rsidRPr="003A064C">
        <w:rPr>
          <w:rFonts w:ascii="宋体" w:hAnsi="宋体" w:hint="eastAsia"/>
          <w:sz w:val="24"/>
          <w:szCs w:val="20"/>
        </w:rPr>
        <w:t>2</w:t>
      </w:r>
    </w:p>
    <w:bookmarkEnd w:id="0"/>
    <w:p w:rsidR="00BE272C" w:rsidRPr="00D52620" w:rsidRDefault="00BE272C" w:rsidP="00EA0815">
      <w:pPr>
        <w:spacing w:line="440" w:lineRule="atLeast"/>
        <w:jc w:val="left"/>
        <w:rPr>
          <w:rFonts w:ascii="宋体" w:hAnsi="宋体"/>
          <w:sz w:val="24"/>
          <w:szCs w:val="20"/>
          <w:shd w:val="clear" w:color="auto" w:fill="FFFFFF"/>
        </w:rPr>
      </w:pPr>
    </w:p>
    <w:p w:rsidR="00C3641F" w:rsidRPr="00D52620" w:rsidRDefault="00C3641F" w:rsidP="00C3641F">
      <w:pPr>
        <w:spacing w:line="520" w:lineRule="exact"/>
        <w:jc w:val="center"/>
        <w:rPr>
          <w:rFonts w:ascii="黑体" w:eastAsia="黑体"/>
          <w:sz w:val="36"/>
          <w:shd w:val="clear" w:color="auto" w:fill="FFFFFF"/>
        </w:rPr>
      </w:pPr>
      <w:r w:rsidRPr="00D52620">
        <w:rPr>
          <w:rFonts w:ascii="黑体" w:eastAsia="黑体" w:hint="eastAsia"/>
          <w:sz w:val="36"/>
          <w:shd w:val="clear" w:color="auto" w:fill="FFFFFF"/>
        </w:rPr>
        <w:t>深圳能源集团股份有限公司</w:t>
      </w:r>
    </w:p>
    <w:p w:rsidR="00C3641F" w:rsidRPr="00D52620" w:rsidRDefault="00C44D91" w:rsidP="00C3641F">
      <w:pPr>
        <w:autoSpaceDE w:val="0"/>
        <w:autoSpaceDN w:val="0"/>
        <w:adjustRightInd w:val="0"/>
        <w:jc w:val="center"/>
        <w:rPr>
          <w:rFonts w:ascii="黑体" w:eastAsia="黑体"/>
          <w:sz w:val="36"/>
          <w:shd w:val="clear" w:color="auto" w:fill="FFFFFF"/>
        </w:rPr>
      </w:pPr>
      <w:r w:rsidRPr="00D52620">
        <w:rPr>
          <w:rFonts w:ascii="黑体" w:eastAsia="黑体"/>
          <w:sz w:val="36"/>
          <w:shd w:val="clear" w:color="auto" w:fill="FFFFFF"/>
        </w:rPr>
        <w:t>2024</w:t>
      </w:r>
      <w:r w:rsidR="00C3641F" w:rsidRPr="00D52620">
        <w:rPr>
          <w:rFonts w:ascii="黑体" w:eastAsia="黑体" w:hint="eastAsia"/>
          <w:sz w:val="36"/>
          <w:shd w:val="clear" w:color="auto" w:fill="FFFFFF"/>
        </w:rPr>
        <w:t>年</w:t>
      </w:r>
      <w:r w:rsidR="003A064C">
        <w:rPr>
          <w:rFonts w:ascii="黑体" w:eastAsia="黑体" w:hint="eastAsia"/>
          <w:sz w:val="36"/>
          <w:shd w:val="clear" w:color="auto" w:fill="FFFFFF"/>
        </w:rPr>
        <w:t>度</w:t>
      </w:r>
      <w:r w:rsidR="00C3641F" w:rsidRPr="00D52620">
        <w:rPr>
          <w:rFonts w:ascii="黑体" w:eastAsia="黑体" w:hint="eastAsia"/>
          <w:sz w:val="36"/>
          <w:shd w:val="clear" w:color="auto" w:fill="FFFFFF"/>
        </w:rPr>
        <w:t>股东大会决议公告</w:t>
      </w:r>
    </w:p>
    <w:p w:rsidR="00C3641F" w:rsidRPr="00D52620" w:rsidRDefault="00C3641F" w:rsidP="00C3641F">
      <w:pPr>
        <w:spacing w:line="480" w:lineRule="atLeast"/>
        <w:rPr>
          <w:rFonts w:ascii="仿宋_GB2312" w:eastAsia="仿宋_GB2312"/>
          <w:sz w:val="30"/>
          <w:shd w:val="clear" w:color="auto" w:fill="FFFFFF"/>
        </w:rPr>
      </w:pPr>
    </w:p>
    <w:p w:rsidR="00C3641F" w:rsidRPr="00D52620" w:rsidRDefault="00C3641F" w:rsidP="00B775DB">
      <w:pPr>
        <w:spacing w:line="420" w:lineRule="exact"/>
        <w:ind w:firstLineChars="200" w:firstLine="482"/>
        <w:rPr>
          <w:rFonts w:ascii="宋体" w:hAnsi="宋体"/>
          <w:b/>
          <w:sz w:val="24"/>
          <w:szCs w:val="20"/>
          <w:shd w:val="clear" w:color="auto" w:fill="FFFFFF"/>
        </w:rPr>
      </w:pPr>
      <w:r w:rsidRPr="00D52620">
        <w:rPr>
          <w:rFonts w:ascii="宋体" w:hAnsi="宋体" w:hint="eastAsia"/>
          <w:b/>
          <w:sz w:val="24"/>
          <w:szCs w:val="20"/>
          <w:shd w:val="clear" w:color="auto" w:fill="FFFFFF"/>
        </w:rPr>
        <w:t>本公司及董事会全体成员保证信息披露内容的真实、准确和完整，没有虚假记载、误导性陈述或重大遗漏。</w:t>
      </w:r>
    </w:p>
    <w:p w:rsidR="00C3641F" w:rsidRPr="00D52620" w:rsidRDefault="00C3641F" w:rsidP="00B775DB">
      <w:pPr>
        <w:spacing w:line="420" w:lineRule="exact"/>
        <w:ind w:firstLineChars="200" w:firstLine="562"/>
        <w:rPr>
          <w:rFonts w:ascii="仿宋_GB2312" w:eastAsia="仿宋_GB2312"/>
          <w:b/>
          <w:bCs/>
          <w:sz w:val="28"/>
          <w:shd w:val="clear" w:color="auto" w:fill="FFFFFF"/>
        </w:rPr>
      </w:pPr>
    </w:p>
    <w:p w:rsidR="00C3641F" w:rsidRPr="00D52620" w:rsidRDefault="00C3641F" w:rsidP="005760EB">
      <w:pPr>
        <w:autoSpaceDE w:val="0"/>
        <w:autoSpaceDN w:val="0"/>
        <w:adjustRightInd w:val="0"/>
        <w:spacing w:line="420" w:lineRule="exact"/>
        <w:ind w:firstLineChars="200" w:firstLine="482"/>
        <w:rPr>
          <w:rFonts w:ascii="宋体" w:cs="宋体"/>
          <w:b/>
          <w:kern w:val="0"/>
          <w:sz w:val="24"/>
          <w:shd w:val="clear" w:color="auto" w:fill="FFFFFF"/>
        </w:rPr>
      </w:pPr>
      <w:r w:rsidRPr="00D52620">
        <w:rPr>
          <w:rFonts w:ascii="宋体" w:cs="宋体" w:hint="eastAsia"/>
          <w:b/>
          <w:kern w:val="0"/>
          <w:sz w:val="24"/>
          <w:shd w:val="clear" w:color="auto" w:fill="FFFFFF"/>
        </w:rPr>
        <w:t>特别提示：本次股东大会没有出现否决</w:t>
      </w:r>
      <w:r w:rsidR="000E083C">
        <w:rPr>
          <w:rFonts w:ascii="宋体" w:cs="宋体" w:hint="eastAsia"/>
          <w:b/>
          <w:kern w:val="0"/>
          <w:sz w:val="24"/>
          <w:shd w:val="clear" w:color="auto" w:fill="FFFFFF"/>
        </w:rPr>
        <w:t>提案</w:t>
      </w:r>
      <w:r w:rsidRPr="00D52620">
        <w:rPr>
          <w:rFonts w:ascii="宋体" w:cs="宋体" w:hint="eastAsia"/>
          <w:b/>
          <w:kern w:val="0"/>
          <w:sz w:val="24"/>
          <w:shd w:val="clear" w:color="auto" w:fill="FFFFFF"/>
        </w:rPr>
        <w:t>，本次股东大会不涉及变更</w:t>
      </w:r>
      <w:r w:rsidR="00054646" w:rsidRPr="00D52620">
        <w:rPr>
          <w:rFonts w:ascii="宋体" w:cs="宋体" w:hint="eastAsia"/>
          <w:b/>
          <w:kern w:val="0"/>
          <w:sz w:val="24"/>
          <w:shd w:val="clear" w:color="auto" w:fill="FFFFFF"/>
        </w:rPr>
        <w:t>以往</w:t>
      </w:r>
      <w:r w:rsidRPr="00D52620">
        <w:rPr>
          <w:rFonts w:ascii="宋体" w:cs="宋体" w:hint="eastAsia"/>
          <w:b/>
          <w:kern w:val="0"/>
          <w:sz w:val="24"/>
          <w:shd w:val="clear" w:color="auto" w:fill="FFFFFF"/>
        </w:rPr>
        <w:t>股东大会</w:t>
      </w:r>
      <w:r w:rsidR="00054646" w:rsidRPr="00D52620">
        <w:rPr>
          <w:rFonts w:ascii="宋体" w:cs="宋体" w:hint="eastAsia"/>
          <w:b/>
          <w:kern w:val="0"/>
          <w:sz w:val="24"/>
          <w:shd w:val="clear" w:color="auto" w:fill="FFFFFF"/>
        </w:rPr>
        <w:t>已通过的</w:t>
      </w:r>
      <w:r w:rsidRPr="00D52620">
        <w:rPr>
          <w:rFonts w:ascii="宋体" w:cs="宋体" w:hint="eastAsia"/>
          <w:b/>
          <w:kern w:val="0"/>
          <w:sz w:val="24"/>
          <w:shd w:val="clear" w:color="auto" w:fill="FFFFFF"/>
        </w:rPr>
        <w:t>决议。</w:t>
      </w:r>
    </w:p>
    <w:p w:rsidR="00C3641F" w:rsidRPr="00D52620" w:rsidRDefault="00C3641F" w:rsidP="00B775DB">
      <w:pPr>
        <w:autoSpaceDE w:val="0"/>
        <w:autoSpaceDN w:val="0"/>
        <w:adjustRightInd w:val="0"/>
        <w:spacing w:line="420" w:lineRule="exact"/>
        <w:ind w:firstLineChars="200" w:firstLine="482"/>
        <w:jc w:val="left"/>
        <w:rPr>
          <w:rFonts w:ascii="宋体" w:cs="宋体"/>
          <w:b/>
          <w:kern w:val="0"/>
          <w:sz w:val="24"/>
          <w:shd w:val="clear" w:color="auto" w:fill="FFFFFF"/>
        </w:rPr>
      </w:pPr>
    </w:p>
    <w:p w:rsidR="00F25E07" w:rsidRPr="00D52620" w:rsidRDefault="00F25E07" w:rsidP="002A3A9A">
      <w:pPr>
        <w:autoSpaceDE w:val="0"/>
        <w:autoSpaceDN w:val="0"/>
        <w:adjustRightInd w:val="0"/>
        <w:spacing w:line="41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 w:rsidRPr="00D52620">
        <w:rPr>
          <w:rFonts w:ascii="宋体" w:hAnsi="宋体" w:cs="宋体" w:hint="eastAsia"/>
          <w:b/>
          <w:kern w:val="0"/>
          <w:sz w:val="24"/>
        </w:rPr>
        <w:t>一、会议召开和出席情况</w:t>
      </w:r>
    </w:p>
    <w:p w:rsidR="00F25E07" w:rsidRPr="00D52620" w:rsidRDefault="00F25E07" w:rsidP="004A2605">
      <w:pPr>
        <w:spacing w:line="48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D52620">
        <w:rPr>
          <w:rFonts w:ascii="宋体" w:hAnsi="宋体" w:cs="宋体" w:hint="eastAsia"/>
          <w:kern w:val="0"/>
          <w:sz w:val="24"/>
        </w:rPr>
        <w:t>（一）会议召开的情况</w:t>
      </w:r>
    </w:p>
    <w:p w:rsidR="00F25E07" w:rsidRPr="00D52620" w:rsidRDefault="00F25E07" w:rsidP="004A2605">
      <w:pPr>
        <w:spacing w:line="48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D52620">
        <w:rPr>
          <w:rFonts w:ascii="宋体" w:hAnsi="宋体" w:cs="宋体" w:hint="eastAsia"/>
          <w:kern w:val="0"/>
          <w:sz w:val="24"/>
        </w:rPr>
        <w:t>1.召开时间：</w:t>
      </w:r>
    </w:p>
    <w:p w:rsidR="00F25E07" w:rsidRPr="00D52620" w:rsidRDefault="00F25E07" w:rsidP="004A2605">
      <w:pPr>
        <w:spacing w:line="48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D52620">
        <w:rPr>
          <w:rFonts w:ascii="宋体" w:hAnsi="宋体" w:cs="宋体" w:hint="eastAsia"/>
          <w:kern w:val="0"/>
          <w:sz w:val="24"/>
        </w:rPr>
        <w:t>（1）现场会议时间：</w:t>
      </w:r>
      <w:r w:rsidR="003A064C" w:rsidRPr="00D52620">
        <w:rPr>
          <w:rFonts w:ascii="宋体" w:hAnsi="宋体" w:cs="宋体" w:hint="eastAsia"/>
          <w:kern w:val="0"/>
          <w:sz w:val="24"/>
        </w:rPr>
        <w:t>20</w:t>
      </w:r>
      <w:r w:rsidR="003A064C" w:rsidRPr="00D52620">
        <w:rPr>
          <w:rFonts w:ascii="宋体" w:hAnsi="宋体" w:cs="宋体"/>
          <w:kern w:val="0"/>
          <w:sz w:val="24"/>
        </w:rPr>
        <w:t>2</w:t>
      </w:r>
      <w:r w:rsidR="003A064C">
        <w:rPr>
          <w:rFonts w:ascii="宋体" w:hAnsi="宋体" w:cs="宋体"/>
          <w:kern w:val="0"/>
          <w:sz w:val="24"/>
        </w:rPr>
        <w:t>5</w:t>
      </w:r>
      <w:r w:rsidR="00C44D91" w:rsidRPr="00D52620">
        <w:rPr>
          <w:rFonts w:ascii="宋体" w:hAnsi="宋体" w:cs="宋体" w:hint="eastAsia"/>
          <w:kern w:val="0"/>
          <w:sz w:val="24"/>
        </w:rPr>
        <w:t>年</w:t>
      </w:r>
      <w:r w:rsidR="003A064C">
        <w:rPr>
          <w:rFonts w:ascii="宋体" w:hAnsi="宋体" w:cs="宋体"/>
          <w:kern w:val="0"/>
          <w:sz w:val="24"/>
        </w:rPr>
        <w:t>5</w:t>
      </w:r>
      <w:r w:rsidR="00457796" w:rsidRPr="00D52620">
        <w:rPr>
          <w:rFonts w:ascii="宋体" w:hAnsi="宋体" w:cs="宋体"/>
          <w:kern w:val="0"/>
          <w:sz w:val="24"/>
        </w:rPr>
        <w:t>月</w:t>
      </w:r>
      <w:r w:rsidR="003A11F2">
        <w:rPr>
          <w:rFonts w:ascii="宋体" w:hAnsi="宋体" w:cs="宋体"/>
          <w:kern w:val="0"/>
          <w:sz w:val="24"/>
        </w:rPr>
        <w:t>2</w:t>
      </w:r>
      <w:r w:rsidR="003A064C">
        <w:rPr>
          <w:rFonts w:ascii="宋体" w:hAnsi="宋体" w:cs="宋体"/>
          <w:kern w:val="0"/>
          <w:sz w:val="24"/>
        </w:rPr>
        <w:t>1</w:t>
      </w:r>
      <w:r w:rsidRPr="00D52620">
        <w:rPr>
          <w:rFonts w:ascii="宋体" w:hAnsi="宋体" w:cs="宋体" w:hint="eastAsia"/>
          <w:kern w:val="0"/>
          <w:sz w:val="24"/>
        </w:rPr>
        <w:t>日（星期</w:t>
      </w:r>
      <w:r w:rsidR="003A11F2">
        <w:rPr>
          <w:rFonts w:ascii="宋体" w:hAnsi="宋体" w:cs="宋体" w:hint="eastAsia"/>
          <w:kern w:val="0"/>
          <w:sz w:val="24"/>
        </w:rPr>
        <w:t>三</w:t>
      </w:r>
      <w:r w:rsidRPr="00D52620">
        <w:rPr>
          <w:rFonts w:ascii="宋体" w:hAnsi="宋体" w:cs="宋体" w:hint="eastAsia"/>
          <w:kern w:val="0"/>
          <w:sz w:val="24"/>
        </w:rPr>
        <w:t>）</w:t>
      </w:r>
      <w:r w:rsidR="003A064C" w:rsidRPr="00D52620">
        <w:rPr>
          <w:rFonts w:ascii="宋体" w:hAnsi="宋体" w:cs="宋体"/>
          <w:kern w:val="0"/>
          <w:sz w:val="24"/>
        </w:rPr>
        <w:t>1</w:t>
      </w:r>
      <w:r w:rsidR="003A064C">
        <w:rPr>
          <w:rFonts w:ascii="宋体" w:hAnsi="宋体" w:cs="宋体"/>
          <w:kern w:val="0"/>
          <w:sz w:val="24"/>
        </w:rPr>
        <w:t>4</w:t>
      </w:r>
      <w:r w:rsidRPr="00D52620">
        <w:rPr>
          <w:rFonts w:ascii="宋体" w:hAnsi="宋体" w:cs="宋体" w:hint="eastAsia"/>
          <w:kern w:val="0"/>
          <w:sz w:val="24"/>
        </w:rPr>
        <w:t>:</w:t>
      </w:r>
      <w:r w:rsidR="003A11F2">
        <w:rPr>
          <w:rFonts w:ascii="宋体" w:hAnsi="宋体" w:cs="宋体"/>
          <w:kern w:val="0"/>
          <w:sz w:val="24"/>
        </w:rPr>
        <w:t>3</w:t>
      </w:r>
      <w:r w:rsidRPr="00D52620">
        <w:rPr>
          <w:rFonts w:ascii="宋体" w:hAnsi="宋体" w:cs="宋体" w:hint="eastAsia"/>
          <w:kern w:val="0"/>
          <w:sz w:val="24"/>
        </w:rPr>
        <w:t>0。</w:t>
      </w:r>
    </w:p>
    <w:p w:rsidR="00F25E07" w:rsidRPr="00437E4E" w:rsidRDefault="00F25E07" w:rsidP="004A2605">
      <w:pPr>
        <w:spacing w:line="48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D52620">
        <w:rPr>
          <w:rFonts w:ascii="宋体" w:hAnsi="宋体" w:cs="宋体" w:hint="eastAsia"/>
          <w:kern w:val="0"/>
          <w:sz w:val="24"/>
        </w:rPr>
        <w:t>（2）网络投票时间：通过深圳证券交易所交易系统进行投票的时间为</w:t>
      </w:r>
      <w:r w:rsidR="003A064C" w:rsidRPr="00D52620">
        <w:rPr>
          <w:rFonts w:ascii="宋体" w:hAnsi="宋体" w:cs="宋体" w:hint="eastAsia"/>
          <w:kern w:val="0"/>
          <w:sz w:val="24"/>
        </w:rPr>
        <w:t>20</w:t>
      </w:r>
      <w:r w:rsidR="003A064C" w:rsidRPr="00D52620">
        <w:rPr>
          <w:rFonts w:ascii="宋体" w:hAnsi="宋体" w:cs="宋体"/>
          <w:kern w:val="0"/>
          <w:sz w:val="24"/>
        </w:rPr>
        <w:t>2</w:t>
      </w:r>
      <w:r w:rsidR="003A064C">
        <w:rPr>
          <w:rFonts w:ascii="宋体" w:hAnsi="宋体" w:cs="宋体"/>
          <w:kern w:val="0"/>
          <w:sz w:val="24"/>
        </w:rPr>
        <w:t>5</w:t>
      </w:r>
      <w:r w:rsidR="00C44D91" w:rsidRPr="00D52620">
        <w:rPr>
          <w:rFonts w:ascii="宋体" w:hAnsi="宋体" w:cs="宋体" w:hint="eastAsia"/>
          <w:kern w:val="0"/>
          <w:sz w:val="24"/>
        </w:rPr>
        <w:t>年</w:t>
      </w:r>
      <w:r w:rsidR="003A064C">
        <w:rPr>
          <w:rFonts w:ascii="宋体" w:hAnsi="宋体" w:cs="宋体"/>
          <w:kern w:val="0"/>
          <w:sz w:val="24"/>
        </w:rPr>
        <w:t>5</w:t>
      </w:r>
      <w:r w:rsidR="00457796" w:rsidRPr="00D52620">
        <w:rPr>
          <w:rFonts w:ascii="宋体" w:hAnsi="宋体" w:cs="宋体"/>
          <w:kern w:val="0"/>
          <w:sz w:val="24"/>
        </w:rPr>
        <w:t>月</w:t>
      </w:r>
      <w:r w:rsidR="002473B0">
        <w:rPr>
          <w:rFonts w:ascii="宋体" w:hAnsi="宋体" w:cs="宋体"/>
          <w:kern w:val="0"/>
          <w:sz w:val="24"/>
        </w:rPr>
        <w:t>2</w:t>
      </w:r>
      <w:r w:rsidR="003A064C">
        <w:rPr>
          <w:rFonts w:ascii="宋体" w:hAnsi="宋体" w:cs="宋体"/>
          <w:kern w:val="0"/>
          <w:sz w:val="24"/>
        </w:rPr>
        <w:t>1</w:t>
      </w:r>
      <w:r w:rsidRPr="00D52620">
        <w:rPr>
          <w:rFonts w:ascii="宋体" w:hAnsi="宋体" w:cs="宋体" w:hint="eastAsia"/>
          <w:kern w:val="0"/>
          <w:sz w:val="24"/>
        </w:rPr>
        <w:t>日</w:t>
      </w:r>
      <w:bookmarkStart w:id="1" w:name="OLE_LINK198"/>
      <w:bookmarkStart w:id="2" w:name="OLE_LINK199"/>
      <w:r w:rsidR="000123F3" w:rsidRPr="00D52620">
        <w:rPr>
          <w:rFonts w:ascii="宋体" w:hAnsi="宋体" w:cs="宋体"/>
          <w:kern w:val="0"/>
          <w:sz w:val="24"/>
        </w:rPr>
        <w:t>9:15</w:t>
      </w:r>
      <w:r w:rsidR="000123F3" w:rsidRPr="00D52620">
        <w:rPr>
          <w:rFonts w:ascii="宋体" w:hAnsi="宋体" w:cs="宋体" w:hint="eastAsia"/>
          <w:kern w:val="0"/>
          <w:sz w:val="24"/>
        </w:rPr>
        <w:t>-9:</w:t>
      </w:r>
      <w:r w:rsidR="000123F3" w:rsidRPr="00D52620">
        <w:rPr>
          <w:rFonts w:ascii="宋体" w:hAnsi="宋体" w:cs="宋体"/>
          <w:kern w:val="0"/>
          <w:sz w:val="24"/>
        </w:rPr>
        <w:t>25</w:t>
      </w:r>
      <w:r w:rsidR="000123F3" w:rsidRPr="00D52620">
        <w:rPr>
          <w:rFonts w:ascii="宋体" w:hAnsi="宋体" w:cs="宋体" w:hint="eastAsia"/>
          <w:kern w:val="0"/>
          <w:sz w:val="24"/>
        </w:rPr>
        <w:t>，9:30-11:30</w:t>
      </w:r>
      <w:r w:rsidR="00B50286" w:rsidRPr="00D52620">
        <w:rPr>
          <w:rFonts w:ascii="宋体" w:hAnsi="宋体" w:cs="宋体" w:hint="eastAsia"/>
          <w:kern w:val="0"/>
          <w:sz w:val="24"/>
        </w:rPr>
        <w:t>和</w:t>
      </w:r>
      <w:r w:rsidR="000123F3" w:rsidRPr="00D52620">
        <w:rPr>
          <w:rFonts w:ascii="宋体" w:hAnsi="宋体" w:cs="宋体" w:hint="eastAsia"/>
          <w:kern w:val="0"/>
          <w:sz w:val="24"/>
        </w:rPr>
        <w:t>13:00-15:00</w:t>
      </w:r>
      <w:bookmarkEnd w:id="1"/>
      <w:bookmarkEnd w:id="2"/>
      <w:r w:rsidRPr="00D52620">
        <w:rPr>
          <w:rFonts w:ascii="宋体" w:hAnsi="宋体" w:cs="宋体" w:hint="eastAsia"/>
          <w:kern w:val="0"/>
          <w:sz w:val="24"/>
        </w:rPr>
        <w:t>；通过深圳证券交易所互联网投票系统投票开始时间为</w:t>
      </w:r>
      <w:r w:rsidR="003A064C" w:rsidRPr="00D52620">
        <w:rPr>
          <w:rFonts w:ascii="宋体" w:hAnsi="宋体" w:cs="宋体" w:hint="eastAsia"/>
          <w:kern w:val="0"/>
          <w:sz w:val="24"/>
        </w:rPr>
        <w:t>20</w:t>
      </w:r>
      <w:r w:rsidR="003A064C" w:rsidRPr="00D52620">
        <w:rPr>
          <w:rFonts w:ascii="宋体" w:hAnsi="宋体" w:cs="宋体"/>
          <w:kern w:val="0"/>
          <w:sz w:val="24"/>
        </w:rPr>
        <w:t>2</w:t>
      </w:r>
      <w:r w:rsidR="003A064C">
        <w:rPr>
          <w:rFonts w:ascii="宋体" w:hAnsi="宋体" w:cs="宋体"/>
          <w:kern w:val="0"/>
          <w:sz w:val="24"/>
        </w:rPr>
        <w:t>5</w:t>
      </w:r>
      <w:r w:rsidR="00C44D91" w:rsidRPr="00D52620">
        <w:rPr>
          <w:rFonts w:ascii="宋体" w:hAnsi="宋体" w:cs="宋体" w:hint="eastAsia"/>
          <w:kern w:val="0"/>
          <w:sz w:val="24"/>
        </w:rPr>
        <w:t>年</w:t>
      </w:r>
      <w:r w:rsidR="003A064C">
        <w:rPr>
          <w:rFonts w:ascii="宋体" w:hAnsi="宋体" w:cs="宋体"/>
          <w:kern w:val="0"/>
          <w:sz w:val="24"/>
        </w:rPr>
        <w:t>5</w:t>
      </w:r>
      <w:r w:rsidR="00457796" w:rsidRPr="00D52620">
        <w:rPr>
          <w:rFonts w:ascii="宋体" w:hAnsi="宋体" w:cs="宋体"/>
          <w:kern w:val="0"/>
          <w:sz w:val="24"/>
        </w:rPr>
        <w:t>月</w:t>
      </w:r>
      <w:r w:rsidR="002473B0">
        <w:rPr>
          <w:rFonts w:ascii="宋体" w:hAnsi="宋体" w:cs="宋体"/>
          <w:kern w:val="0"/>
          <w:sz w:val="24"/>
        </w:rPr>
        <w:t>2</w:t>
      </w:r>
      <w:r w:rsidR="003A064C">
        <w:rPr>
          <w:rFonts w:ascii="宋体" w:hAnsi="宋体" w:cs="宋体"/>
          <w:kern w:val="0"/>
          <w:sz w:val="24"/>
        </w:rPr>
        <w:t>1</w:t>
      </w:r>
      <w:r w:rsidRPr="00D52620">
        <w:rPr>
          <w:rFonts w:ascii="宋体" w:hAnsi="宋体" w:cs="宋体" w:hint="eastAsia"/>
          <w:kern w:val="0"/>
          <w:sz w:val="24"/>
        </w:rPr>
        <w:t>日9:15，结束时间为</w:t>
      </w:r>
      <w:r w:rsidR="003A064C" w:rsidRPr="00D52620">
        <w:rPr>
          <w:rFonts w:ascii="宋体" w:hAnsi="宋体" w:cs="宋体" w:hint="eastAsia"/>
          <w:kern w:val="0"/>
          <w:sz w:val="24"/>
        </w:rPr>
        <w:t>20</w:t>
      </w:r>
      <w:r w:rsidR="003A064C" w:rsidRPr="00D52620">
        <w:rPr>
          <w:rFonts w:ascii="宋体" w:hAnsi="宋体" w:cs="宋体"/>
          <w:kern w:val="0"/>
          <w:sz w:val="24"/>
        </w:rPr>
        <w:t>2</w:t>
      </w:r>
      <w:r w:rsidR="003A064C">
        <w:rPr>
          <w:rFonts w:ascii="宋体" w:hAnsi="宋体" w:cs="宋体"/>
          <w:kern w:val="0"/>
          <w:sz w:val="24"/>
        </w:rPr>
        <w:t>5</w:t>
      </w:r>
      <w:r w:rsidR="00C44D91" w:rsidRPr="00D52620">
        <w:rPr>
          <w:rFonts w:ascii="宋体" w:hAnsi="宋体" w:cs="宋体" w:hint="eastAsia"/>
          <w:kern w:val="0"/>
          <w:sz w:val="24"/>
        </w:rPr>
        <w:t>年</w:t>
      </w:r>
      <w:r w:rsidR="003A064C">
        <w:rPr>
          <w:rFonts w:ascii="宋体" w:hAnsi="宋体" w:cs="宋体"/>
          <w:kern w:val="0"/>
          <w:sz w:val="24"/>
        </w:rPr>
        <w:t>5</w:t>
      </w:r>
      <w:r w:rsidR="00457796" w:rsidRPr="00D52620">
        <w:rPr>
          <w:rFonts w:ascii="宋体" w:hAnsi="宋体" w:cs="宋体"/>
          <w:kern w:val="0"/>
          <w:sz w:val="24"/>
        </w:rPr>
        <w:t>月</w:t>
      </w:r>
      <w:r w:rsidR="002473B0">
        <w:rPr>
          <w:rFonts w:ascii="宋体" w:hAnsi="宋体" w:cs="宋体"/>
          <w:kern w:val="0"/>
          <w:sz w:val="24"/>
        </w:rPr>
        <w:t>2</w:t>
      </w:r>
      <w:r w:rsidR="003A064C">
        <w:rPr>
          <w:rFonts w:ascii="宋体" w:hAnsi="宋体" w:cs="宋体"/>
          <w:kern w:val="0"/>
          <w:sz w:val="24"/>
        </w:rPr>
        <w:t>1</w:t>
      </w:r>
      <w:r w:rsidRPr="00437E4E">
        <w:rPr>
          <w:rFonts w:ascii="宋体" w:hAnsi="宋体" w:cs="宋体" w:hint="eastAsia"/>
          <w:kern w:val="0"/>
          <w:sz w:val="24"/>
        </w:rPr>
        <w:t>日15:00。</w:t>
      </w:r>
    </w:p>
    <w:p w:rsidR="00F25E07" w:rsidRPr="004A2605" w:rsidRDefault="00F25E07" w:rsidP="004A2605">
      <w:pPr>
        <w:spacing w:line="48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4A2605">
        <w:rPr>
          <w:rFonts w:ascii="宋体" w:hAnsi="宋体" w:cs="宋体" w:hint="eastAsia"/>
          <w:kern w:val="0"/>
          <w:sz w:val="24"/>
        </w:rPr>
        <w:t>2.现场会议召开地点：深圳市福田区金田路2026号能源大厦</w:t>
      </w:r>
      <w:r w:rsidR="005A7BA9" w:rsidRPr="004A2605">
        <w:rPr>
          <w:rFonts w:ascii="宋体" w:hAnsi="宋体" w:cs="宋体"/>
          <w:kern w:val="0"/>
          <w:sz w:val="24"/>
        </w:rPr>
        <w:t>40</w:t>
      </w:r>
      <w:r w:rsidRPr="004A2605">
        <w:rPr>
          <w:rFonts w:ascii="宋体" w:hAnsi="宋体" w:cs="宋体" w:hint="eastAsia"/>
          <w:kern w:val="0"/>
          <w:sz w:val="24"/>
        </w:rPr>
        <w:t>楼会议室。</w:t>
      </w:r>
    </w:p>
    <w:p w:rsidR="00F25E07" w:rsidRPr="00437E4E" w:rsidRDefault="00F25E07" w:rsidP="004A2605">
      <w:pPr>
        <w:spacing w:line="48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437E4E">
        <w:rPr>
          <w:rFonts w:ascii="宋体" w:hAnsi="宋体" w:cs="宋体" w:hint="eastAsia"/>
          <w:kern w:val="0"/>
          <w:sz w:val="24"/>
        </w:rPr>
        <w:t>3.召开方式：现场</w:t>
      </w:r>
      <w:r w:rsidR="00E74E6A" w:rsidRPr="00437E4E">
        <w:rPr>
          <w:rFonts w:ascii="宋体" w:hAnsi="宋体" w:cs="宋体" w:hint="eastAsia"/>
          <w:kern w:val="0"/>
          <w:sz w:val="24"/>
        </w:rPr>
        <w:t>表决</w:t>
      </w:r>
      <w:r w:rsidRPr="00437E4E">
        <w:rPr>
          <w:rFonts w:ascii="宋体" w:hAnsi="宋体" w:cs="宋体" w:hint="eastAsia"/>
          <w:kern w:val="0"/>
          <w:sz w:val="24"/>
        </w:rPr>
        <w:t>与网络投票相结合的方式。</w:t>
      </w:r>
    </w:p>
    <w:p w:rsidR="00F25E07" w:rsidRPr="004A2605" w:rsidRDefault="00AF060D" w:rsidP="00AF060D">
      <w:pPr>
        <w:spacing w:line="48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4</w:t>
      </w:r>
      <w:r>
        <w:rPr>
          <w:rFonts w:ascii="宋体" w:hAnsi="宋体" w:cs="宋体"/>
          <w:kern w:val="0"/>
          <w:sz w:val="24"/>
        </w:rPr>
        <w:t>.</w:t>
      </w:r>
      <w:r w:rsidRPr="00AF060D">
        <w:rPr>
          <w:rFonts w:ascii="宋体" w:hAnsi="宋体" w:cs="宋体" w:hint="eastAsia"/>
          <w:kern w:val="0"/>
          <w:sz w:val="24"/>
        </w:rPr>
        <w:t>本次会议由公司董事会召集，李英峰董事长、黄朝全副董事长因其他公务安排无法出席本次股东大会，根据公司《章程》有关规定</w:t>
      </w:r>
      <w:r w:rsidR="006E7CF6">
        <w:rPr>
          <w:rFonts w:ascii="宋体" w:hAnsi="宋体" w:cs="宋体" w:hint="eastAsia"/>
          <w:kern w:val="0"/>
          <w:sz w:val="24"/>
        </w:rPr>
        <w:t>，</w:t>
      </w:r>
      <w:bookmarkStart w:id="3" w:name="_GoBack"/>
      <w:bookmarkEnd w:id="3"/>
      <w:r w:rsidRPr="00AF060D">
        <w:rPr>
          <w:rFonts w:ascii="宋体" w:hAnsi="宋体" w:cs="宋体" w:hint="eastAsia"/>
          <w:kern w:val="0"/>
          <w:sz w:val="24"/>
        </w:rPr>
        <w:t>经全体董事过半数同意，推举刘石磊董事主持本次会议。</w:t>
      </w:r>
      <w:bookmarkStart w:id="4" w:name="OLE_LINK55"/>
      <w:bookmarkStart w:id="5" w:name="OLE_LINK56"/>
      <w:r w:rsidR="00F25E07" w:rsidRPr="004A2605">
        <w:rPr>
          <w:rFonts w:ascii="宋体" w:hAnsi="宋体" w:cs="宋体" w:hint="eastAsia"/>
          <w:kern w:val="0"/>
          <w:sz w:val="24"/>
        </w:rPr>
        <w:t>会议的</w:t>
      </w:r>
      <w:r>
        <w:rPr>
          <w:rFonts w:ascii="宋体" w:hAnsi="宋体" w:cs="宋体" w:hint="eastAsia"/>
          <w:kern w:val="0"/>
          <w:sz w:val="24"/>
        </w:rPr>
        <w:t>召集、</w:t>
      </w:r>
      <w:r w:rsidR="00F25E07" w:rsidRPr="004A2605">
        <w:rPr>
          <w:rFonts w:ascii="宋体" w:hAnsi="宋体" w:cs="宋体" w:hint="eastAsia"/>
          <w:kern w:val="0"/>
          <w:sz w:val="24"/>
        </w:rPr>
        <w:t>召开符合《</w:t>
      </w:r>
      <w:r w:rsidR="00B50286" w:rsidRPr="004A2605">
        <w:rPr>
          <w:rFonts w:ascii="宋体" w:hAnsi="宋体" w:cs="宋体" w:hint="eastAsia"/>
          <w:kern w:val="0"/>
          <w:sz w:val="24"/>
        </w:rPr>
        <w:t>中华人民共和国</w:t>
      </w:r>
      <w:r w:rsidR="00F25E07" w:rsidRPr="004A2605">
        <w:rPr>
          <w:rFonts w:ascii="宋体" w:hAnsi="宋体" w:cs="宋体" w:hint="eastAsia"/>
          <w:kern w:val="0"/>
          <w:sz w:val="24"/>
        </w:rPr>
        <w:t>公司法》《</w:t>
      </w:r>
      <w:r w:rsidR="00B50286" w:rsidRPr="004A2605">
        <w:rPr>
          <w:rFonts w:ascii="宋体" w:hAnsi="宋体" w:cs="宋体" w:hint="eastAsia"/>
          <w:kern w:val="0"/>
          <w:sz w:val="24"/>
        </w:rPr>
        <w:t>深圳证券交易所</w:t>
      </w:r>
      <w:r w:rsidR="00F25E07" w:rsidRPr="004A2605">
        <w:rPr>
          <w:rFonts w:ascii="宋体" w:hAnsi="宋体" w:cs="宋体" w:hint="eastAsia"/>
          <w:kern w:val="0"/>
          <w:sz w:val="24"/>
        </w:rPr>
        <w:t>股票上市规则》</w:t>
      </w:r>
      <w:r w:rsidR="00B50286" w:rsidRPr="004A2605">
        <w:rPr>
          <w:rFonts w:ascii="宋体" w:hAnsi="宋体" w:cs="宋体" w:hint="eastAsia"/>
          <w:kern w:val="0"/>
          <w:sz w:val="24"/>
        </w:rPr>
        <w:t>《上市公司股东会规则》</w:t>
      </w:r>
      <w:r w:rsidR="00F25E07" w:rsidRPr="004A2605">
        <w:rPr>
          <w:rFonts w:ascii="宋体" w:hAnsi="宋体" w:cs="宋体" w:hint="eastAsia"/>
          <w:kern w:val="0"/>
          <w:sz w:val="24"/>
        </w:rPr>
        <w:t>及公司《章程》的</w:t>
      </w:r>
      <w:r w:rsidR="00B50286" w:rsidRPr="004A2605">
        <w:rPr>
          <w:rFonts w:ascii="宋体" w:hAnsi="宋体" w:cs="宋体" w:hint="eastAsia"/>
          <w:kern w:val="0"/>
          <w:sz w:val="24"/>
        </w:rPr>
        <w:t>相关</w:t>
      </w:r>
      <w:r w:rsidR="00F25E07" w:rsidRPr="004A2605">
        <w:rPr>
          <w:rFonts w:ascii="宋体" w:hAnsi="宋体" w:cs="宋体" w:hint="eastAsia"/>
          <w:kern w:val="0"/>
          <w:sz w:val="24"/>
        </w:rPr>
        <w:t>规定。</w:t>
      </w:r>
    </w:p>
    <w:p w:rsidR="00F25E07" w:rsidRPr="0099537D" w:rsidRDefault="00F25E07" w:rsidP="004A2605">
      <w:pPr>
        <w:spacing w:line="48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99537D">
        <w:rPr>
          <w:rFonts w:ascii="宋体" w:hAnsi="宋体" w:cs="宋体" w:hint="eastAsia"/>
          <w:kern w:val="0"/>
          <w:sz w:val="24"/>
        </w:rPr>
        <w:t>（二）会议的出席情况</w:t>
      </w:r>
    </w:p>
    <w:p w:rsidR="00F25E07" w:rsidRPr="00555689" w:rsidRDefault="00F25E07" w:rsidP="004A2605">
      <w:pPr>
        <w:spacing w:line="48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B776AA">
        <w:rPr>
          <w:rFonts w:ascii="宋体" w:hAnsi="宋体" w:cs="宋体" w:hint="eastAsia"/>
          <w:kern w:val="0"/>
          <w:sz w:val="24"/>
        </w:rPr>
        <w:t>出席本次会议的股东（代理人）共</w:t>
      </w:r>
      <w:r w:rsidR="00147651">
        <w:rPr>
          <w:rFonts w:ascii="宋体" w:hAnsi="宋体" w:cs="宋体"/>
          <w:kern w:val="0"/>
          <w:sz w:val="24"/>
        </w:rPr>
        <w:t>449</w:t>
      </w:r>
      <w:r w:rsidRPr="00B776AA">
        <w:rPr>
          <w:rFonts w:ascii="宋体" w:hAnsi="宋体" w:cs="宋体" w:hint="eastAsia"/>
          <w:kern w:val="0"/>
          <w:sz w:val="24"/>
        </w:rPr>
        <w:t>名，代表有</w:t>
      </w:r>
      <w:r w:rsidR="00AA589A" w:rsidRPr="00B776AA">
        <w:rPr>
          <w:rFonts w:ascii="宋体" w:hAnsi="宋体" w:cs="宋体" w:hint="eastAsia"/>
          <w:kern w:val="0"/>
          <w:sz w:val="24"/>
        </w:rPr>
        <w:t>效</w:t>
      </w:r>
      <w:r w:rsidRPr="00B776AA">
        <w:rPr>
          <w:rFonts w:ascii="宋体" w:hAnsi="宋体" w:cs="宋体" w:hint="eastAsia"/>
          <w:kern w:val="0"/>
          <w:sz w:val="24"/>
        </w:rPr>
        <w:t>表决权股份</w:t>
      </w:r>
      <w:r w:rsidR="00147651" w:rsidRPr="00147651">
        <w:rPr>
          <w:rFonts w:ascii="宋体" w:hAnsi="宋体" w:cs="宋体"/>
          <w:kern w:val="0"/>
          <w:sz w:val="24"/>
        </w:rPr>
        <w:t>3,587,746,540</w:t>
      </w:r>
      <w:r w:rsidRPr="00E70CAB">
        <w:rPr>
          <w:rFonts w:ascii="宋体" w:hAnsi="宋体" w:cs="宋体" w:hint="eastAsia"/>
          <w:kern w:val="0"/>
          <w:sz w:val="24"/>
        </w:rPr>
        <w:t>股，占公司有</w:t>
      </w:r>
      <w:r w:rsidR="00AA589A" w:rsidRPr="00E70CAB">
        <w:rPr>
          <w:rFonts w:ascii="宋体" w:hAnsi="宋体" w:cs="宋体" w:hint="eastAsia"/>
          <w:kern w:val="0"/>
          <w:sz w:val="24"/>
        </w:rPr>
        <w:t>效</w:t>
      </w:r>
      <w:r w:rsidRPr="00E70CAB">
        <w:rPr>
          <w:rFonts w:ascii="宋体" w:hAnsi="宋体" w:cs="宋体" w:hint="eastAsia"/>
          <w:kern w:val="0"/>
          <w:sz w:val="24"/>
        </w:rPr>
        <w:t>表决权股份总数的</w:t>
      </w:r>
      <w:r w:rsidR="007C4061" w:rsidRPr="00E70CAB">
        <w:rPr>
          <w:rFonts w:ascii="宋体" w:hAnsi="宋体" w:cs="宋体"/>
          <w:kern w:val="0"/>
          <w:sz w:val="24"/>
        </w:rPr>
        <w:t>75.</w:t>
      </w:r>
      <w:r w:rsidR="00147651" w:rsidRPr="00E70CAB">
        <w:rPr>
          <w:rFonts w:ascii="宋体" w:hAnsi="宋体" w:cs="宋体"/>
          <w:kern w:val="0"/>
          <w:sz w:val="24"/>
        </w:rPr>
        <w:t>4142</w:t>
      </w:r>
      <w:r w:rsidR="00C15A37" w:rsidRPr="00E70CAB">
        <w:rPr>
          <w:rFonts w:ascii="宋体" w:hAnsi="宋体" w:cs="宋体"/>
          <w:kern w:val="0"/>
          <w:sz w:val="24"/>
        </w:rPr>
        <w:t>%</w:t>
      </w:r>
      <w:r w:rsidRPr="00E70CAB">
        <w:rPr>
          <w:rFonts w:ascii="宋体" w:hAnsi="宋体" w:cs="宋体" w:hint="eastAsia"/>
          <w:kern w:val="0"/>
          <w:sz w:val="24"/>
        </w:rPr>
        <w:t>。其中，现场出席的股东（代理人</w:t>
      </w:r>
      <w:r w:rsidRPr="00E70CAB">
        <w:rPr>
          <w:rFonts w:ascii="宋体" w:hAnsi="宋体" w:cs="宋体"/>
          <w:kern w:val="0"/>
          <w:sz w:val="24"/>
        </w:rPr>
        <w:t>)</w:t>
      </w:r>
      <w:r w:rsidR="00147651" w:rsidRPr="00E70CAB">
        <w:rPr>
          <w:rFonts w:ascii="宋体" w:hAnsi="宋体" w:cs="宋体"/>
          <w:kern w:val="0"/>
          <w:sz w:val="24"/>
        </w:rPr>
        <w:t>3</w:t>
      </w:r>
      <w:r w:rsidR="000678FE" w:rsidRPr="00E70CAB">
        <w:rPr>
          <w:rFonts w:ascii="宋体" w:hAnsi="宋体" w:cs="宋体" w:hint="eastAsia"/>
          <w:kern w:val="0"/>
          <w:sz w:val="24"/>
        </w:rPr>
        <w:t>名，代表有</w:t>
      </w:r>
      <w:r w:rsidR="00674030" w:rsidRPr="00E70CAB">
        <w:rPr>
          <w:rFonts w:ascii="宋体" w:hAnsi="宋体" w:cs="宋体" w:hint="eastAsia"/>
          <w:kern w:val="0"/>
          <w:sz w:val="24"/>
        </w:rPr>
        <w:t>效</w:t>
      </w:r>
      <w:r w:rsidR="000678FE" w:rsidRPr="00E70CAB">
        <w:rPr>
          <w:rFonts w:ascii="宋体" w:hAnsi="宋体" w:cs="宋体" w:hint="eastAsia"/>
          <w:kern w:val="0"/>
          <w:sz w:val="24"/>
        </w:rPr>
        <w:t>表决权股份</w:t>
      </w:r>
      <w:r w:rsidR="007C4061" w:rsidRPr="00E70CAB">
        <w:rPr>
          <w:rFonts w:ascii="宋体" w:hAnsi="宋体" w:cs="宋体"/>
          <w:kern w:val="0"/>
          <w:sz w:val="24"/>
        </w:rPr>
        <w:t>2,088,856,</w:t>
      </w:r>
      <w:r w:rsidR="00147651" w:rsidRPr="00E70CAB">
        <w:rPr>
          <w:rFonts w:ascii="宋体" w:hAnsi="宋体" w:cs="宋体"/>
          <w:kern w:val="0"/>
          <w:sz w:val="24"/>
        </w:rPr>
        <w:t>982</w:t>
      </w:r>
      <w:r w:rsidRPr="00E70CAB">
        <w:rPr>
          <w:rFonts w:ascii="宋体" w:hAnsi="宋体" w:cs="宋体" w:hint="eastAsia"/>
          <w:kern w:val="0"/>
          <w:sz w:val="24"/>
        </w:rPr>
        <w:t>股</w:t>
      </w:r>
      <w:r w:rsidRPr="00E70CAB">
        <w:rPr>
          <w:rFonts w:ascii="宋体" w:hAnsi="宋体" w:cs="宋体"/>
          <w:kern w:val="0"/>
          <w:sz w:val="24"/>
        </w:rPr>
        <w:t>,占公司有</w:t>
      </w:r>
      <w:r w:rsidR="00674030" w:rsidRPr="00E70CAB">
        <w:rPr>
          <w:rFonts w:ascii="宋体" w:hAnsi="宋体" w:cs="宋体" w:hint="eastAsia"/>
          <w:kern w:val="0"/>
          <w:sz w:val="24"/>
        </w:rPr>
        <w:t>效</w:t>
      </w:r>
      <w:r w:rsidRPr="00E70CAB">
        <w:rPr>
          <w:rFonts w:ascii="宋体" w:hAnsi="宋体" w:cs="宋体" w:hint="eastAsia"/>
          <w:kern w:val="0"/>
          <w:sz w:val="24"/>
        </w:rPr>
        <w:t>表决权股份总数的</w:t>
      </w:r>
      <w:r w:rsidR="007C4061" w:rsidRPr="00E70CAB">
        <w:rPr>
          <w:rFonts w:ascii="宋体" w:hAnsi="宋体" w:cs="宋体"/>
          <w:kern w:val="0"/>
          <w:sz w:val="24"/>
        </w:rPr>
        <w:t>43.9076</w:t>
      </w:r>
      <w:r w:rsidR="00C15A37" w:rsidRPr="00E70CAB">
        <w:rPr>
          <w:rFonts w:ascii="宋体" w:hAnsi="宋体" w:cs="宋体"/>
          <w:kern w:val="0"/>
          <w:sz w:val="24"/>
        </w:rPr>
        <w:t>%</w:t>
      </w:r>
      <w:r w:rsidRPr="00E70CAB">
        <w:rPr>
          <w:rFonts w:ascii="宋体" w:hAnsi="宋体" w:cs="宋体" w:hint="eastAsia"/>
          <w:kern w:val="0"/>
          <w:sz w:val="24"/>
        </w:rPr>
        <w:t>；参与网络投票的股东</w:t>
      </w:r>
      <w:r w:rsidR="00147651" w:rsidRPr="00E70CAB">
        <w:rPr>
          <w:rFonts w:ascii="宋体" w:hAnsi="宋体" w:cs="宋体"/>
          <w:kern w:val="0"/>
          <w:sz w:val="24"/>
        </w:rPr>
        <w:t>446</w:t>
      </w:r>
      <w:r w:rsidRPr="00E70CAB">
        <w:rPr>
          <w:rFonts w:ascii="宋体" w:hAnsi="宋体" w:cs="宋体" w:hint="eastAsia"/>
          <w:kern w:val="0"/>
          <w:sz w:val="24"/>
        </w:rPr>
        <w:t>名，代表有</w:t>
      </w:r>
      <w:r w:rsidR="00674030" w:rsidRPr="00E70CAB">
        <w:rPr>
          <w:rFonts w:ascii="宋体" w:hAnsi="宋体" w:cs="宋体" w:hint="eastAsia"/>
          <w:kern w:val="0"/>
          <w:sz w:val="24"/>
        </w:rPr>
        <w:t>效</w:t>
      </w:r>
      <w:r w:rsidRPr="00E70CAB">
        <w:rPr>
          <w:rFonts w:ascii="宋体" w:hAnsi="宋体" w:cs="宋体" w:hint="eastAsia"/>
          <w:kern w:val="0"/>
          <w:sz w:val="24"/>
        </w:rPr>
        <w:t>表决权股份</w:t>
      </w:r>
      <w:r w:rsidR="00147651" w:rsidRPr="00E70CAB">
        <w:rPr>
          <w:rFonts w:ascii="宋体" w:hAnsi="宋体" w:cs="宋体"/>
          <w:kern w:val="0"/>
          <w:sz w:val="24"/>
        </w:rPr>
        <w:t>1,498,889,558</w:t>
      </w:r>
      <w:r w:rsidRPr="00E70CAB">
        <w:rPr>
          <w:rFonts w:ascii="宋体" w:hAnsi="宋体" w:cs="宋体" w:hint="eastAsia"/>
          <w:kern w:val="0"/>
          <w:sz w:val="24"/>
        </w:rPr>
        <w:t>股</w:t>
      </w:r>
      <w:r w:rsidRPr="00E70CAB">
        <w:rPr>
          <w:rFonts w:ascii="宋体" w:hAnsi="宋体" w:cs="宋体"/>
          <w:kern w:val="0"/>
          <w:sz w:val="24"/>
        </w:rPr>
        <w:t>,占公司有</w:t>
      </w:r>
      <w:r w:rsidR="00AA589A" w:rsidRPr="00E70CAB">
        <w:rPr>
          <w:rFonts w:ascii="宋体" w:hAnsi="宋体" w:cs="宋体" w:hint="eastAsia"/>
          <w:kern w:val="0"/>
          <w:sz w:val="24"/>
        </w:rPr>
        <w:t>效</w:t>
      </w:r>
      <w:r w:rsidRPr="00E70CAB">
        <w:rPr>
          <w:rFonts w:ascii="宋体" w:hAnsi="宋体" w:cs="宋体" w:hint="eastAsia"/>
          <w:kern w:val="0"/>
          <w:sz w:val="24"/>
        </w:rPr>
        <w:t>表决权股份总数的</w:t>
      </w:r>
      <w:r w:rsidR="007C4061" w:rsidRPr="00E70CAB">
        <w:rPr>
          <w:rFonts w:ascii="宋体" w:hAnsi="宋体" w:cs="宋体"/>
          <w:kern w:val="0"/>
          <w:sz w:val="24"/>
        </w:rPr>
        <w:t>31.</w:t>
      </w:r>
      <w:r w:rsidR="00147651" w:rsidRPr="00E70CAB">
        <w:rPr>
          <w:rFonts w:ascii="宋体" w:hAnsi="宋体" w:cs="宋体"/>
          <w:kern w:val="0"/>
          <w:sz w:val="24"/>
        </w:rPr>
        <w:t>5066</w:t>
      </w:r>
      <w:r w:rsidR="00C15A37" w:rsidRPr="00E70CAB">
        <w:rPr>
          <w:rFonts w:ascii="宋体" w:hAnsi="宋体" w:cs="宋体"/>
          <w:kern w:val="0"/>
          <w:sz w:val="24"/>
        </w:rPr>
        <w:t>%</w:t>
      </w:r>
      <w:r w:rsidRPr="00E70CAB">
        <w:rPr>
          <w:rFonts w:ascii="宋体" w:hAnsi="宋体" w:cs="宋体" w:hint="eastAsia"/>
          <w:kern w:val="0"/>
          <w:sz w:val="24"/>
        </w:rPr>
        <w:t>。</w:t>
      </w:r>
    </w:p>
    <w:p w:rsidR="00F25E07" w:rsidRPr="00555689" w:rsidRDefault="00F25E07" w:rsidP="004A2605">
      <w:pPr>
        <w:spacing w:line="48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55689">
        <w:rPr>
          <w:rFonts w:ascii="宋体" w:hAnsi="宋体" w:cs="宋体" w:hint="eastAsia"/>
          <w:kern w:val="0"/>
          <w:sz w:val="24"/>
        </w:rPr>
        <w:t>公司董事、监事、高级管理人员</w:t>
      </w:r>
      <w:bookmarkEnd w:id="4"/>
      <w:bookmarkEnd w:id="5"/>
      <w:r w:rsidRPr="00555689">
        <w:rPr>
          <w:rFonts w:ascii="宋体" w:hAnsi="宋体" w:cs="宋体" w:hint="eastAsia"/>
          <w:kern w:val="0"/>
          <w:sz w:val="24"/>
        </w:rPr>
        <w:t>及公司聘请的律师出席或列席了本次会议。</w:t>
      </w:r>
    </w:p>
    <w:p w:rsidR="00C3641F" w:rsidRPr="00555689" w:rsidRDefault="00C3641F" w:rsidP="00554AA9">
      <w:pPr>
        <w:jc w:val="left"/>
        <w:rPr>
          <w:rFonts w:ascii="宋体" w:hAnsi="宋体" w:cs="宋体"/>
          <w:kern w:val="0"/>
          <w:sz w:val="24"/>
          <w:shd w:val="clear" w:color="auto" w:fill="FFFFFF"/>
        </w:rPr>
      </w:pPr>
    </w:p>
    <w:p w:rsidR="00C3641F" w:rsidRPr="00555689" w:rsidRDefault="00C3641F" w:rsidP="002A3A9A">
      <w:pPr>
        <w:numPr>
          <w:ilvl w:val="0"/>
          <w:numId w:val="4"/>
        </w:numPr>
        <w:autoSpaceDE w:val="0"/>
        <w:autoSpaceDN w:val="0"/>
        <w:adjustRightInd w:val="0"/>
        <w:spacing w:line="410" w:lineRule="exact"/>
        <w:jc w:val="left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555689">
        <w:rPr>
          <w:rFonts w:ascii="宋体" w:hAnsi="宋体" w:cs="宋体" w:hint="eastAsia"/>
          <w:b/>
          <w:kern w:val="0"/>
          <w:sz w:val="24"/>
          <w:shd w:val="clear" w:color="auto" w:fill="FFFFFF"/>
        </w:rPr>
        <w:t>提案审议情况</w:t>
      </w:r>
    </w:p>
    <w:p w:rsidR="00C3641F" w:rsidRPr="00555689" w:rsidRDefault="00C3641F" w:rsidP="004A2605">
      <w:pPr>
        <w:spacing w:line="48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55689">
        <w:rPr>
          <w:rFonts w:ascii="宋体" w:hAnsi="宋体" w:cs="宋体" w:hint="eastAsia"/>
          <w:kern w:val="0"/>
          <w:sz w:val="24"/>
        </w:rPr>
        <w:t>本次会议提案的表决方式：现场书面投票表决和网络投票表决。</w:t>
      </w:r>
    </w:p>
    <w:p w:rsidR="003A064C" w:rsidRPr="005663D6" w:rsidRDefault="003A064C" w:rsidP="003A064C">
      <w:pPr>
        <w:pStyle w:val="a7"/>
        <w:spacing w:line="420" w:lineRule="exact"/>
        <w:ind w:firstLineChars="200" w:firstLine="480"/>
        <w:rPr>
          <w:rFonts w:hAnsi="宋体" w:cs="宋体"/>
          <w:kern w:val="0"/>
          <w:sz w:val="24"/>
          <w:szCs w:val="24"/>
        </w:rPr>
      </w:pPr>
      <w:r w:rsidRPr="005663D6">
        <w:rPr>
          <w:rFonts w:hAnsi="宋体" w:cs="宋体"/>
          <w:kern w:val="0"/>
          <w:sz w:val="24"/>
          <w:szCs w:val="24"/>
        </w:rPr>
        <w:t>1</w:t>
      </w:r>
      <w:r w:rsidRPr="005663D6">
        <w:rPr>
          <w:rFonts w:hAnsi="宋体" w:cs="宋体" w:hint="eastAsia"/>
          <w:kern w:val="0"/>
          <w:sz w:val="24"/>
          <w:szCs w:val="24"/>
        </w:rPr>
        <w:t>.20</w:t>
      </w:r>
      <w:r>
        <w:rPr>
          <w:rFonts w:hAnsi="宋体" w:cs="宋体"/>
          <w:kern w:val="0"/>
          <w:sz w:val="24"/>
          <w:szCs w:val="24"/>
        </w:rPr>
        <w:t>24</w:t>
      </w:r>
      <w:r w:rsidRPr="005663D6">
        <w:rPr>
          <w:rFonts w:hAnsi="宋体" w:cs="宋体" w:hint="eastAsia"/>
          <w:kern w:val="0"/>
          <w:sz w:val="24"/>
          <w:szCs w:val="24"/>
        </w:rPr>
        <w:t>年度董事会工作报告。</w:t>
      </w:r>
    </w:p>
    <w:p w:rsidR="003A064C" w:rsidRPr="005663D6" w:rsidRDefault="003A064C" w:rsidP="003A064C">
      <w:pPr>
        <w:widowControl/>
        <w:spacing w:line="420" w:lineRule="exact"/>
        <w:rPr>
          <w:rFonts w:ascii="宋体" w:hAnsi="宋体" w:cs="宋体"/>
          <w:kern w:val="0"/>
          <w:sz w:val="24"/>
        </w:rPr>
      </w:pPr>
      <w:r w:rsidRPr="005663D6">
        <w:rPr>
          <w:rFonts w:ascii="宋体" w:hAnsi="宋体" w:cs="宋体" w:hint="eastAsia"/>
          <w:kern w:val="0"/>
          <w:sz w:val="24"/>
        </w:rPr>
        <w:t xml:space="preserve">    表决情况：同意</w:t>
      </w:r>
      <w:r w:rsidR="00147651" w:rsidRPr="00147651">
        <w:rPr>
          <w:rFonts w:ascii="宋体" w:hAnsi="宋体" w:cs="宋体"/>
          <w:kern w:val="0"/>
          <w:sz w:val="24"/>
        </w:rPr>
        <w:t>3,571,159,472</w:t>
      </w:r>
      <w:r w:rsidRPr="005663D6">
        <w:rPr>
          <w:rFonts w:ascii="宋体" w:hAnsi="宋体" w:cs="宋体" w:hint="eastAsia"/>
          <w:kern w:val="0"/>
          <w:sz w:val="24"/>
        </w:rPr>
        <w:t>股，占出席本次会议有效表决权股份总数的</w:t>
      </w:r>
      <w:r w:rsidR="00147651">
        <w:rPr>
          <w:rFonts w:ascii="宋体" w:hAnsi="宋体" w:cs="宋体"/>
          <w:kern w:val="0"/>
          <w:sz w:val="24"/>
        </w:rPr>
        <w:t>99.5377</w:t>
      </w:r>
      <w:r w:rsidRPr="005663D6">
        <w:rPr>
          <w:rFonts w:ascii="宋体" w:hAnsi="宋体" w:cs="宋体" w:hint="eastAsia"/>
          <w:kern w:val="0"/>
          <w:sz w:val="24"/>
        </w:rPr>
        <w:t>%；反对</w:t>
      </w:r>
      <w:r w:rsidR="00147651">
        <w:rPr>
          <w:rFonts w:ascii="宋体" w:hAnsi="宋体" w:cs="宋体"/>
          <w:kern w:val="0"/>
          <w:sz w:val="24"/>
        </w:rPr>
        <w:t>16,365,177</w:t>
      </w:r>
      <w:r w:rsidRPr="005663D6">
        <w:rPr>
          <w:rFonts w:ascii="宋体" w:hAnsi="宋体" w:cs="宋体" w:hint="eastAsia"/>
          <w:kern w:val="0"/>
          <w:sz w:val="24"/>
        </w:rPr>
        <w:t>股，占出席本次会议有效表决权股份总数的</w:t>
      </w:r>
      <w:r w:rsidR="00147651">
        <w:rPr>
          <w:rFonts w:ascii="宋体" w:hAnsi="宋体" w:cs="宋体"/>
          <w:kern w:val="0"/>
          <w:sz w:val="24"/>
        </w:rPr>
        <w:t>0.4561</w:t>
      </w:r>
      <w:r w:rsidRPr="005663D6">
        <w:rPr>
          <w:rFonts w:ascii="宋体" w:hAnsi="宋体" w:cs="宋体" w:hint="eastAsia"/>
          <w:kern w:val="0"/>
          <w:sz w:val="24"/>
        </w:rPr>
        <w:t>%；弃权</w:t>
      </w:r>
      <w:r w:rsidR="00147651">
        <w:rPr>
          <w:rFonts w:ascii="宋体" w:hAnsi="宋体" w:cs="宋体"/>
          <w:kern w:val="0"/>
          <w:sz w:val="24"/>
        </w:rPr>
        <w:t>221,891</w:t>
      </w:r>
      <w:r w:rsidRPr="005663D6">
        <w:rPr>
          <w:rFonts w:ascii="宋体" w:hAnsi="宋体" w:cs="宋体" w:hint="eastAsia"/>
          <w:kern w:val="0"/>
          <w:sz w:val="24"/>
        </w:rPr>
        <w:t>股，占出席本次会议有效表决权股份总数的</w:t>
      </w:r>
      <w:r w:rsidRPr="00E70CAB">
        <w:rPr>
          <w:rFonts w:ascii="宋体" w:hAnsi="宋体" w:cs="宋体"/>
          <w:kern w:val="0"/>
          <w:sz w:val="24"/>
        </w:rPr>
        <w:t>0.</w:t>
      </w:r>
      <w:r w:rsidR="00147651" w:rsidRPr="00E70CAB">
        <w:rPr>
          <w:rFonts w:ascii="宋体" w:hAnsi="宋体" w:cs="宋体"/>
          <w:kern w:val="0"/>
          <w:sz w:val="24"/>
        </w:rPr>
        <w:t>006</w:t>
      </w:r>
      <w:r w:rsidR="00147651">
        <w:rPr>
          <w:rFonts w:ascii="宋体" w:hAnsi="宋体" w:cs="宋体"/>
          <w:kern w:val="0"/>
          <w:sz w:val="24"/>
        </w:rPr>
        <w:t>2</w:t>
      </w:r>
      <w:r w:rsidRPr="005663D6">
        <w:rPr>
          <w:rFonts w:ascii="宋体" w:hAnsi="宋体" w:cs="宋体" w:hint="eastAsia"/>
          <w:kern w:val="0"/>
          <w:sz w:val="24"/>
        </w:rPr>
        <w:t>%。</w:t>
      </w:r>
    </w:p>
    <w:p w:rsidR="003A064C" w:rsidRPr="005663D6" w:rsidRDefault="003A064C" w:rsidP="003A064C">
      <w:pPr>
        <w:pStyle w:val="a7"/>
        <w:spacing w:line="420" w:lineRule="exact"/>
        <w:ind w:firstLineChars="200" w:firstLine="480"/>
        <w:rPr>
          <w:rFonts w:hAnsi="宋体" w:cs="宋体"/>
          <w:kern w:val="0"/>
          <w:sz w:val="24"/>
          <w:szCs w:val="24"/>
        </w:rPr>
      </w:pPr>
      <w:r w:rsidRPr="005663D6">
        <w:rPr>
          <w:rFonts w:hAnsi="宋体" w:cs="宋体" w:hint="eastAsia"/>
          <w:kern w:val="0"/>
          <w:sz w:val="24"/>
          <w:szCs w:val="24"/>
        </w:rPr>
        <w:t xml:space="preserve">表决结果：通过。 </w:t>
      </w:r>
    </w:p>
    <w:p w:rsidR="003A064C" w:rsidRPr="005663D6" w:rsidRDefault="003A064C" w:rsidP="003A064C">
      <w:pPr>
        <w:pStyle w:val="a7"/>
        <w:spacing w:line="420" w:lineRule="exact"/>
        <w:ind w:firstLineChars="200" w:firstLine="480"/>
        <w:rPr>
          <w:rFonts w:hAnsi="宋体" w:cs="宋体"/>
          <w:kern w:val="0"/>
          <w:sz w:val="24"/>
          <w:szCs w:val="24"/>
        </w:rPr>
      </w:pPr>
    </w:p>
    <w:p w:rsidR="003A064C" w:rsidRPr="005663D6" w:rsidRDefault="003A064C" w:rsidP="003A064C">
      <w:pPr>
        <w:pStyle w:val="a7"/>
        <w:spacing w:line="420" w:lineRule="exact"/>
        <w:ind w:firstLineChars="200" w:firstLine="480"/>
        <w:rPr>
          <w:rFonts w:hAnsi="宋体" w:cs="宋体"/>
          <w:kern w:val="0"/>
          <w:sz w:val="24"/>
          <w:szCs w:val="24"/>
        </w:rPr>
      </w:pPr>
      <w:r w:rsidRPr="005663D6">
        <w:rPr>
          <w:rFonts w:hAnsi="宋体" w:cs="宋体" w:hint="eastAsia"/>
          <w:kern w:val="0"/>
          <w:sz w:val="24"/>
          <w:szCs w:val="24"/>
        </w:rPr>
        <w:t>2.202</w:t>
      </w:r>
      <w:r>
        <w:rPr>
          <w:rFonts w:hAnsi="宋体" w:cs="宋体"/>
          <w:kern w:val="0"/>
          <w:sz w:val="24"/>
          <w:szCs w:val="24"/>
        </w:rPr>
        <w:t>4</w:t>
      </w:r>
      <w:r w:rsidRPr="005663D6">
        <w:rPr>
          <w:rFonts w:hAnsi="宋体" w:cs="宋体" w:hint="eastAsia"/>
          <w:kern w:val="0"/>
          <w:sz w:val="24"/>
          <w:szCs w:val="24"/>
        </w:rPr>
        <w:t>年度监事会工作报告。</w:t>
      </w:r>
    </w:p>
    <w:p w:rsidR="003A064C" w:rsidRPr="005663D6" w:rsidRDefault="003A064C" w:rsidP="003A064C">
      <w:pPr>
        <w:widowControl/>
        <w:spacing w:line="420" w:lineRule="exact"/>
        <w:rPr>
          <w:rFonts w:ascii="宋体" w:hAnsi="宋体" w:cs="宋体"/>
          <w:kern w:val="0"/>
          <w:sz w:val="24"/>
        </w:rPr>
      </w:pPr>
      <w:r w:rsidRPr="005663D6">
        <w:rPr>
          <w:rFonts w:ascii="宋体" w:hAnsi="宋体" w:cs="宋体" w:hint="eastAsia"/>
          <w:kern w:val="0"/>
          <w:sz w:val="24"/>
        </w:rPr>
        <w:t xml:space="preserve">    表决情况：同意</w:t>
      </w:r>
      <w:r w:rsidR="00147651" w:rsidRPr="00147651">
        <w:rPr>
          <w:rFonts w:ascii="宋体" w:hAnsi="宋体" w:cs="宋体"/>
          <w:kern w:val="0"/>
          <w:sz w:val="24"/>
        </w:rPr>
        <w:t>3,578,355,620</w:t>
      </w:r>
      <w:r w:rsidRPr="005663D6">
        <w:rPr>
          <w:rFonts w:ascii="宋体" w:hAnsi="宋体" w:cs="宋体" w:hint="eastAsia"/>
          <w:kern w:val="0"/>
          <w:sz w:val="24"/>
        </w:rPr>
        <w:t>股，占出席本次会议有效表决权股份总数的</w:t>
      </w:r>
      <w:r w:rsidR="00147651">
        <w:rPr>
          <w:rFonts w:ascii="宋体" w:hAnsi="宋体" w:cs="宋体"/>
          <w:kern w:val="0"/>
          <w:sz w:val="24"/>
        </w:rPr>
        <w:t>99.7383</w:t>
      </w:r>
      <w:r w:rsidRPr="005663D6">
        <w:rPr>
          <w:rFonts w:ascii="宋体" w:hAnsi="宋体" w:cs="宋体" w:hint="eastAsia"/>
          <w:kern w:val="0"/>
          <w:sz w:val="24"/>
        </w:rPr>
        <w:t>%；反对</w:t>
      </w:r>
      <w:r w:rsidR="00147651">
        <w:rPr>
          <w:rFonts w:ascii="宋体" w:hAnsi="宋体" w:cs="宋体"/>
          <w:kern w:val="0"/>
          <w:sz w:val="24"/>
        </w:rPr>
        <w:t>9,072,349</w:t>
      </w:r>
      <w:r w:rsidRPr="005663D6">
        <w:rPr>
          <w:rFonts w:ascii="宋体" w:hAnsi="宋体" w:cs="宋体" w:hint="eastAsia"/>
          <w:kern w:val="0"/>
          <w:sz w:val="24"/>
        </w:rPr>
        <w:t>股，占出席本次会议有效表决权股份总数的</w:t>
      </w:r>
      <w:r w:rsidR="00147651">
        <w:rPr>
          <w:rFonts w:ascii="宋体" w:hAnsi="宋体" w:cs="宋体"/>
          <w:kern w:val="0"/>
          <w:sz w:val="24"/>
        </w:rPr>
        <w:t>0.2529</w:t>
      </w:r>
      <w:r w:rsidRPr="005663D6">
        <w:rPr>
          <w:rFonts w:ascii="宋体" w:hAnsi="宋体" w:cs="宋体" w:hint="eastAsia"/>
          <w:kern w:val="0"/>
          <w:sz w:val="24"/>
        </w:rPr>
        <w:t>%；弃权</w:t>
      </w:r>
      <w:r w:rsidR="00147651">
        <w:rPr>
          <w:rFonts w:ascii="宋体" w:hAnsi="宋体" w:cs="宋体"/>
          <w:kern w:val="0"/>
          <w:sz w:val="24"/>
        </w:rPr>
        <w:t>318,571</w:t>
      </w:r>
      <w:r w:rsidRPr="005663D6">
        <w:rPr>
          <w:rFonts w:ascii="宋体" w:hAnsi="宋体" w:cs="宋体" w:hint="eastAsia"/>
          <w:kern w:val="0"/>
          <w:sz w:val="24"/>
        </w:rPr>
        <w:t>股，占出席本次会议有效表决权股份总数</w:t>
      </w:r>
      <w:r w:rsidRPr="00E70CAB">
        <w:rPr>
          <w:rFonts w:ascii="宋体" w:hAnsi="宋体" w:cs="宋体" w:hint="eastAsia"/>
          <w:kern w:val="0"/>
          <w:sz w:val="24"/>
        </w:rPr>
        <w:t>的</w:t>
      </w:r>
      <w:r w:rsidRPr="00E70CAB">
        <w:rPr>
          <w:rFonts w:ascii="宋体" w:hAnsi="宋体" w:cs="宋体"/>
          <w:kern w:val="0"/>
          <w:sz w:val="24"/>
        </w:rPr>
        <w:t>0.</w:t>
      </w:r>
      <w:r w:rsidR="00147651" w:rsidRPr="00E70CAB">
        <w:rPr>
          <w:rFonts w:ascii="宋体" w:hAnsi="宋体" w:cs="宋体"/>
          <w:kern w:val="0"/>
          <w:sz w:val="24"/>
        </w:rPr>
        <w:t>0089</w:t>
      </w:r>
      <w:r w:rsidRPr="00E70CAB">
        <w:rPr>
          <w:rFonts w:ascii="宋体" w:hAnsi="宋体" w:cs="宋体" w:hint="eastAsia"/>
          <w:kern w:val="0"/>
          <w:sz w:val="24"/>
        </w:rPr>
        <w:t>%。</w:t>
      </w:r>
    </w:p>
    <w:p w:rsidR="003A064C" w:rsidRPr="005663D6" w:rsidRDefault="003A064C" w:rsidP="003A064C">
      <w:pPr>
        <w:pStyle w:val="a7"/>
        <w:spacing w:line="420" w:lineRule="exact"/>
        <w:ind w:firstLineChars="200" w:firstLine="480"/>
        <w:rPr>
          <w:rFonts w:hAnsi="宋体" w:cs="宋体"/>
          <w:kern w:val="0"/>
          <w:sz w:val="24"/>
          <w:szCs w:val="24"/>
        </w:rPr>
      </w:pPr>
      <w:r w:rsidRPr="005663D6">
        <w:rPr>
          <w:rFonts w:hAnsi="宋体" w:cs="宋体" w:hint="eastAsia"/>
          <w:kern w:val="0"/>
          <w:sz w:val="24"/>
          <w:szCs w:val="24"/>
        </w:rPr>
        <w:t xml:space="preserve">表决结果：通过。 </w:t>
      </w:r>
    </w:p>
    <w:p w:rsidR="003A064C" w:rsidRPr="00A1383A" w:rsidRDefault="003A064C" w:rsidP="003A064C">
      <w:pPr>
        <w:pStyle w:val="a7"/>
        <w:spacing w:line="420" w:lineRule="exact"/>
        <w:ind w:firstLineChars="200" w:firstLine="480"/>
        <w:rPr>
          <w:rFonts w:hAnsi="宋体" w:cs="宋体"/>
          <w:kern w:val="0"/>
          <w:sz w:val="24"/>
          <w:szCs w:val="24"/>
        </w:rPr>
      </w:pPr>
    </w:p>
    <w:p w:rsidR="003A064C" w:rsidRPr="00A1383A" w:rsidRDefault="003A064C" w:rsidP="003A064C">
      <w:pPr>
        <w:pStyle w:val="a7"/>
        <w:spacing w:line="420" w:lineRule="exact"/>
        <w:ind w:firstLineChars="200" w:firstLine="480"/>
        <w:rPr>
          <w:rFonts w:hAnsi="宋体" w:cs="宋体"/>
          <w:kern w:val="0"/>
          <w:sz w:val="24"/>
          <w:szCs w:val="24"/>
        </w:rPr>
      </w:pPr>
      <w:r w:rsidRPr="00A1383A">
        <w:rPr>
          <w:rFonts w:hAnsi="宋体" w:cs="宋体" w:hint="eastAsia"/>
          <w:kern w:val="0"/>
          <w:sz w:val="24"/>
          <w:szCs w:val="24"/>
        </w:rPr>
        <w:t>3</w:t>
      </w:r>
      <w:r>
        <w:rPr>
          <w:rFonts w:hAnsi="宋体" w:cs="宋体" w:hint="eastAsia"/>
          <w:kern w:val="0"/>
          <w:sz w:val="24"/>
          <w:szCs w:val="24"/>
        </w:rPr>
        <w:t>.</w:t>
      </w:r>
      <w:r w:rsidRPr="00A1383A">
        <w:rPr>
          <w:rFonts w:hAnsi="宋体" w:cs="宋体" w:hint="eastAsia"/>
          <w:kern w:val="0"/>
          <w:sz w:val="24"/>
          <w:szCs w:val="24"/>
        </w:rPr>
        <w:t>关于202</w:t>
      </w:r>
      <w:r>
        <w:rPr>
          <w:rFonts w:hAnsi="宋体" w:cs="宋体"/>
          <w:kern w:val="0"/>
          <w:sz w:val="24"/>
          <w:szCs w:val="24"/>
        </w:rPr>
        <w:t>4</w:t>
      </w:r>
      <w:r w:rsidRPr="00A1383A">
        <w:rPr>
          <w:rFonts w:hAnsi="宋体" w:cs="宋体" w:hint="eastAsia"/>
          <w:kern w:val="0"/>
          <w:sz w:val="24"/>
          <w:szCs w:val="24"/>
        </w:rPr>
        <w:t>年度财务报告及利润分配方案的议案。</w:t>
      </w:r>
    </w:p>
    <w:p w:rsidR="003A064C" w:rsidRPr="00C127F5" w:rsidRDefault="003A064C" w:rsidP="003A064C">
      <w:pPr>
        <w:pStyle w:val="a7"/>
        <w:spacing w:line="420" w:lineRule="exact"/>
        <w:ind w:firstLineChars="200" w:firstLine="480"/>
        <w:rPr>
          <w:rFonts w:hAnsi="宋体" w:cs="宋体"/>
          <w:kern w:val="0"/>
          <w:sz w:val="24"/>
          <w:szCs w:val="24"/>
        </w:rPr>
      </w:pPr>
      <w:r w:rsidRPr="00A1383A">
        <w:rPr>
          <w:rFonts w:hAnsi="宋体" w:cs="宋体" w:hint="eastAsia"/>
          <w:kern w:val="0"/>
          <w:sz w:val="24"/>
          <w:szCs w:val="24"/>
        </w:rPr>
        <w:t>公司20</w:t>
      </w:r>
      <w:r w:rsidRPr="00A1383A">
        <w:rPr>
          <w:rFonts w:hAnsi="宋体" w:cs="宋体"/>
          <w:kern w:val="0"/>
          <w:sz w:val="24"/>
          <w:szCs w:val="24"/>
        </w:rPr>
        <w:t>2</w:t>
      </w:r>
      <w:r>
        <w:rPr>
          <w:rFonts w:hAnsi="宋体" w:cs="宋体"/>
          <w:kern w:val="0"/>
          <w:sz w:val="24"/>
          <w:szCs w:val="24"/>
        </w:rPr>
        <w:t>4</w:t>
      </w:r>
      <w:r w:rsidRPr="00A1383A">
        <w:rPr>
          <w:rFonts w:hAnsi="宋体" w:cs="宋体" w:hint="eastAsia"/>
          <w:kern w:val="0"/>
          <w:sz w:val="24"/>
          <w:szCs w:val="24"/>
        </w:rPr>
        <w:t>年度利润分配方案为：以公司202</w:t>
      </w:r>
      <w:r>
        <w:rPr>
          <w:rFonts w:hAnsi="宋体" w:cs="宋体"/>
          <w:kern w:val="0"/>
          <w:sz w:val="24"/>
          <w:szCs w:val="24"/>
        </w:rPr>
        <w:t>4</w:t>
      </w:r>
      <w:r w:rsidRPr="00A1383A">
        <w:rPr>
          <w:rFonts w:hAnsi="宋体" w:cs="宋体" w:hint="eastAsia"/>
          <w:kern w:val="0"/>
          <w:sz w:val="24"/>
          <w:szCs w:val="24"/>
        </w:rPr>
        <w:t>年末总股本4,757,389,916股为基数，向全体股东每10股派发现金股利人民币</w:t>
      </w:r>
      <w:r>
        <w:rPr>
          <w:rFonts w:hAnsi="宋体" w:cs="宋体"/>
          <w:kern w:val="0"/>
          <w:sz w:val="24"/>
          <w:szCs w:val="24"/>
        </w:rPr>
        <w:t>1.50</w:t>
      </w:r>
      <w:r w:rsidRPr="00A1383A">
        <w:rPr>
          <w:rFonts w:hAnsi="宋体" w:cs="宋体" w:hint="eastAsia"/>
          <w:kern w:val="0"/>
          <w:sz w:val="24"/>
          <w:szCs w:val="24"/>
        </w:rPr>
        <w:t>元（含税），共计派发现金人民币</w:t>
      </w:r>
      <w:r w:rsidRPr="003A064C">
        <w:rPr>
          <w:rFonts w:hAnsi="宋体" w:cs="宋体"/>
          <w:kern w:val="0"/>
          <w:sz w:val="24"/>
          <w:szCs w:val="24"/>
        </w:rPr>
        <w:t>71,360.85</w:t>
      </w:r>
      <w:r w:rsidRPr="0021695E">
        <w:rPr>
          <w:rFonts w:hAnsi="宋体" w:cs="宋体" w:hint="eastAsia"/>
          <w:kern w:val="0"/>
          <w:sz w:val="24"/>
          <w:szCs w:val="24"/>
        </w:rPr>
        <w:t>万元</w:t>
      </w:r>
      <w:r w:rsidRPr="00A1383A">
        <w:rPr>
          <w:rFonts w:hAnsi="宋体" w:cs="宋体" w:hint="eastAsia"/>
          <w:kern w:val="0"/>
          <w:sz w:val="24"/>
          <w:szCs w:val="24"/>
        </w:rPr>
        <w:t>；</w:t>
      </w:r>
      <w:r>
        <w:rPr>
          <w:rFonts w:hAnsi="宋体" w:cs="宋体" w:hint="eastAsia"/>
          <w:kern w:val="0"/>
          <w:sz w:val="24"/>
          <w:szCs w:val="24"/>
        </w:rPr>
        <w:t>2</w:t>
      </w:r>
      <w:r>
        <w:rPr>
          <w:rFonts w:hAnsi="宋体" w:cs="宋体"/>
          <w:kern w:val="0"/>
          <w:sz w:val="24"/>
          <w:szCs w:val="24"/>
        </w:rPr>
        <w:t>0</w:t>
      </w:r>
      <w:r w:rsidRPr="00C127F5">
        <w:rPr>
          <w:rFonts w:hAnsi="宋体" w:cs="宋体"/>
          <w:kern w:val="0"/>
          <w:sz w:val="24"/>
          <w:szCs w:val="24"/>
        </w:rPr>
        <w:t>2</w:t>
      </w:r>
      <w:r>
        <w:rPr>
          <w:rFonts w:hAnsi="宋体" w:cs="宋体"/>
          <w:kern w:val="0"/>
          <w:sz w:val="24"/>
          <w:szCs w:val="24"/>
        </w:rPr>
        <w:t>4</w:t>
      </w:r>
      <w:r w:rsidRPr="00C127F5">
        <w:rPr>
          <w:rFonts w:hAnsi="宋体" w:cs="宋体" w:hint="eastAsia"/>
          <w:kern w:val="0"/>
          <w:sz w:val="24"/>
          <w:szCs w:val="24"/>
        </w:rPr>
        <w:t>年度不送红股，不以公积金转增股本。</w:t>
      </w:r>
    </w:p>
    <w:p w:rsidR="003A064C" w:rsidRPr="00FE4DEA" w:rsidRDefault="003A064C" w:rsidP="003A064C">
      <w:pPr>
        <w:pStyle w:val="a7"/>
        <w:spacing w:line="420" w:lineRule="exact"/>
        <w:ind w:firstLineChars="200" w:firstLine="480"/>
        <w:rPr>
          <w:rFonts w:hAnsi="宋体" w:cs="宋体"/>
          <w:kern w:val="0"/>
          <w:sz w:val="24"/>
          <w:szCs w:val="24"/>
        </w:rPr>
      </w:pPr>
      <w:r w:rsidRPr="00C127F5">
        <w:rPr>
          <w:rFonts w:hAnsi="宋体" w:cs="宋体" w:hint="eastAsia"/>
          <w:kern w:val="0"/>
          <w:sz w:val="24"/>
          <w:szCs w:val="24"/>
        </w:rPr>
        <w:lastRenderedPageBreak/>
        <w:t>表决情况</w:t>
      </w:r>
      <w:r w:rsidRPr="004A7B15">
        <w:rPr>
          <w:rFonts w:hAnsi="宋体" w:cs="宋体" w:hint="eastAsia"/>
          <w:kern w:val="0"/>
          <w:sz w:val="24"/>
          <w:szCs w:val="24"/>
        </w:rPr>
        <w:t>：同意</w:t>
      </w:r>
      <w:r w:rsidR="00147651" w:rsidRPr="00147651">
        <w:rPr>
          <w:rFonts w:hAnsi="宋体" w:cs="宋体"/>
          <w:kern w:val="0"/>
          <w:sz w:val="24"/>
          <w:szCs w:val="24"/>
        </w:rPr>
        <w:t>3,578,805,788</w:t>
      </w:r>
      <w:r w:rsidRPr="004A7B15">
        <w:rPr>
          <w:rFonts w:hAnsi="宋体" w:cs="宋体" w:hint="eastAsia"/>
          <w:kern w:val="0"/>
          <w:sz w:val="24"/>
          <w:szCs w:val="24"/>
        </w:rPr>
        <w:t>股，占出席本次会议有效表决权股份总数的</w:t>
      </w:r>
      <w:r w:rsidR="00147651">
        <w:rPr>
          <w:rFonts w:hAnsi="宋体" w:cs="宋体"/>
          <w:kern w:val="0"/>
          <w:sz w:val="24"/>
          <w:szCs w:val="24"/>
        </w:rPr>
        <w:t>99.7508</w:t>
      </w:r>
      <w:r w:rsidRPr="004A7B15">
        <w:rPr>
          <w:rFonts w:hAnsi="宋体" w:cs="宋体" w:hint="eastAsia"/>
          <w:kern w:val="0"/>
          <w:sz w:val="24"/>
          <w:szCs w:val="24"/>
        </w:rPr>
        <w:t>%；反对</w:t>
      </w:r>
      <w:r w:rsidR="00147651">
        <w:rPr>
          <w:rFonts w:hAnsi="宋体" w:cs="宋体"/>
          <w:kern w:val="0"/>
          <w:sz w:val="24"/>
          <w:szCs w:val="24"/>
        </w:rPr>
        <w:t>8,760,961</w:t>
      </w:r>
      <w:r w:rsidRPr="004A7B15">
        <w:rPr>
          <w:rFonts w:hAnsi="宋体" w:cs="宋体" w:hint="eastAsia"/>
          <w:kern w:val="0"/>
          <w:sz w:val="24"/>
          <w:szCs w:val="24"/>
        </w:rPr>
        <w:t>股，占出席本次会议有</w:t>
      </w:r>
      <w:r w:rsidRPr="00E70CAB">
        <w:rPr>
          <w:rFonts w:hAnsi="宋体" w:cs="宋体" w:hint="eastAsia"/>
          <w:kern w:val="0"/>
          <w:sz w:val="24"/>
          <w:szCs w:val="24"/>
        </w:rPr>
        <w:t>效表决权股份总数的</w:t>
      </w:r>
      <w:r w:rsidR="00147651" w:rsidRPr="00E70CAB">
        <w:rPr>
          <w:rFonts w:hAnsi="宋体" w:cs="宋体"/>
          <w:kern w:val="0"/>
          <w:sz w:val="24"/>
          <w:szCs w:val="24"/>
        </w:rPr>
        <w:t>0.2442</w:t>
      </w:r>
      <w:r w:rsidRPr="00E70CAB">
        <w:rPr>
          <w:rFonts w:hAnsi="宋体" w:cs="宋体" w:hint="eastAsia"/>
          <w:kern w:val="0"/>
          <w:sz w:val="24"/>
          <w:szCs w:val="24"/>
        </w:rPr>
        <w:t>%；弃权</w:t>
      </w:r>
      <w:r w:rsidR="00147651" w:rsidRPr="00E70CAB">
        <w:rPr>
          <w:rFonts w:hAnsi="宋体" w:cs="宋体"/>
          <w:kern w:val="0"/>
          <w:sz w:val="24"/>
          <w:szCs w:val="24"/>
        </w:rPr>
        <w:t>179,791</w:t>
      </w:r>
      <w:r w:rsidRPr="00E70CAB">
        <w:rPr>
          <w:rFonts w:hAnsi="宋体" w:cs="宋体" w:hint="eastAsia"/>
          <w:kern w:val="0"/>
          <w:sz w:val="24"/>
          <w:szCs w:val="24"/>
        </w:rPr>
        <w:t>股，占出席本次会议有效表决权股份总数的</w:t>
      </w:r>
      <w:r w:rsidRPr="00E70CAB">
        <w:rPr>
          <w:rFonts w:hAnsi="宋体" w:cs="宋体"/>
          <w:kern w:val="0"/>
          <w:sz w:val="24"/>
          <w:szCs w:val="24"/>
        </w:rPr>
        <w:t>0.</w:t>
      </w:r>
      <w:r w:rsidR="00147651" w:rsidRPr="00E70CAB">
        <w:rPr>
          <w:rFonts w:hAnsi="宋体" w:cs="宋体"/>
          <w:kern w:val="0"/>
          <w:sz w:val="24"/>
          <w:szCs w:val="24"/>
        </w:rPr>
        <w:t>0050</w:t>
      </w:r>
      <w:r w:rsidRPr="00E70CAB">
        <w:rPr>
          <w:rFonts w:hAnsi="宋体" w:cs="宋体" w:hint="eastAsia"/>
          <w:kern w:val="0"/>
          <w:sz w:val="24"/>
          <w:szCs w:val="24"/>
        </w:rPr>
        <w:t>%</w:t>
      </w:r>
      <w:r w:rsidRPr="004A7B15">
        <w:rPr>
          <w:rFonts w:hAnsi="宋体" w:cs="宋体" w:hint="eastAsia"/>
          <w:kern w:val="0"/>
          <w:sz w:val="24"/>
          <w:szCs w:val="24"/>
        </w:rPr>
        <w:t>。</w:t>
      </w:r>
    </w:p>
    <w:p w:rsidR="003A064C" w:rsidRPr="00FE4DEA" w:rsidRDefault="003A064C" w:rsidP="003A064C">
      <w:pPr>
        <w:pStyle w:val="a7"/>
        <w:spacing w:line="420" w:lineRule="exact"/>
        <w:ind w:firstLineChars="200" w:firstLine="480"/>
        <w:rPr>
          <w:rFonts w:hAnsi="宋体" w:cs="宋体"/>
          <w:kern w:val="0"/>
          <w:sz w:val="24"/>
          <w:szCs w:val="24"/>
        </w:rPr>
      </w:pPr>
      <w:r w:rsidRPr="00FE4DEA">
        <w:rPr>
          <w:rFonts w:hAnsi="宋体" w:cs="宋体" w:hint="eastAsia"/>
          <w:kern w:val="0"/>
          <w:sz w:val="24"/>
          <w:szCs w:val="24"/>
        </w:rPr>
        <w:t>其中：中小投资者同意</w:t>
      </w:r>
      <w:r w:rsidR="00147651" w:rsidRPr="00147651">
        <w:rPr>
          <w:rFonts w:hAnsi="宋体" w:cs="宋体"/>
          <w:kern w:val="0"/>
          <w:sz w:val="24"/>
          <w:szCs w:val="24"/>
        </w:rPr>
        <w:t xml:space="preserve">70,082,808 </w:t>
      </w:r>
      <w:r w:rsidRPr="00FE4DEA">
        <w:rPr>
          <w:rFonts w:hAnsi="宋体" w:cs="宋体" w:hint="eastAsia"/>
          <w:kern w:val="0"/>
          <w:sz w:val="24"/>
          <w:szCs w:val="24"/>
        </w:rPr>
        <w:t>股，占出席本次会议中小投资者有效表决权股份总数的</w:t>
      </w:r>
      <w:r w:rsidR="00147651">
        <w:rPr>
          <w:rFonts w:hAnsi="宋体" w:cs="宋体"/>
          <w:kern w:val="0"/>
          <w:sz w:val="24"/>
          <w:szCs w:val="24"/>
        </w:rPr>
        <w:t>88.6860</w:t>
      </w:r>
      <w:r w:rsidRPr="00FE4DEA">
        <w:rPr>
          <w:rFonts w:hAnsi="宋体" w:cs="宋体" w:hint="eastAsia"/>
          <w:kern w:val="0"/>
          <w:sz w:val="24"/>
          <w:szCs w:val="24"/>
        </w:rPr>
        <w:t>%；反对</w:t>
      </w:r>
      <w:r w:rsidR="00147651">
        <w:rPr>
          <w:rFonts w:hAnsi="宋体" w:cs="宋体"/>
          <w:kern w:val="0"/>
          <w:sz w:val="24"/>
          <w:szCs w:val="24"/>
        </w:rPr>
        <w:t>8,760,961</w:t>
      </w:r>
      <w:r w:rsidRPr="00FE4DEA">
        <w:rPr>
          <w:rFonts w:hAnsi="宋体" w:cs="宋体" w:hint="eastAsia"/>
          <w:kern w:val="0"/>
          <w:sz w:val="24"/>
          <w:szCs w:val="24"/>
        </w:rPr>
        <w:t>股，占出席本次会议中小投资者有效表决权股份</w:t>
      </w:r>
      <w:r w:rsidRPr="004A7B15">
        <w:rPr>
          <w:rFonts w:hAnsi="宋体" w:cs="宋体" w:hint="eastAsia"/>
          <w:kern w:val="0"/>
          <w:sz w:val="24"/>
          <w:szCs w:val="24"/>
        </w:rPr>
        <w:t>总数的</w:t>
      </w:r>
      <w:r w:rsidR="00147651">
        <w:rPr>
          <w:rFonts w:hAnsi="宋体" w:cs="宋体"/>
          <w:kern w:val="0"/>
          <w:sz w:val="24"/>
          <w:szCs w:val="24"/>
        </w:rPr>
        <w:t>11.0865</w:t>
      </w:r>
      <w:r w:rsidRPr="004A7B15">
        <w:rPr>
          <w:rFonts w:hAnsi="宋体" w:cs="宋体"/>
          <w:kern w:val="0"/>
          <w:sz w:val="24"/>
          <w:szCs w:val="24"/>
        </w:rPr>
        <w:t>%</w:t>
      </w:r>
      <w:r w:rsidRPr="004A7B15">
        <w:rPr>
          <w:rFonts w:hAnsi="宋体" w:cs="宋体" w:hint="eastAsia"/>
          <w:kern w:val="0"/>
          <w:sz w:val="24"/>
          <w:szCs w:val="24"/>
        </w:rPr>
        <w:t>；弃权</w:t>
      </w:r>
      <w:r w:rsidR="00147651" w:rsidRPr="00147651">
        <w:rPr>
          <w:rFonts w:hAnsi="宋体" w:cs="宋体"/>
          <w:kern w:val="0"/>
          <w:sz w:val="24"/>
          <w:szCs w:val="24"/>
        </w:rPr>
        <w:t xml:space="preserve">179,791 </w:t>
      </w:r>
      <w:r w:rsidRPr="004A7B15">
        <w:rPr>
          <w:rFonts w:hAnsi="宋体" w:cs="宋体" w:hint="eastAsia"/>
          <w:kern w:val="0"/>
          <w:sz w:val="24"/>
          <w:szCs w:val="24"/>
        </w:rPr>
        <w:t>股,占出席本次会议中小投资者有效表决权股份总数的</w:t>
      </w:r>
      <w:r w:rsidR="00147651">
        <w:rPr>
          <w:rFonts w:hAnsi="宋体" w:cs="宋体"/>
          <w:kern w:val="0"/>
          <w:sz w:val="24"/>
          <w:szCs w:val="24"/>
        </w:rPr>
        <w:t>0.2275</w:t>
      </w:r>
      <w:r w:rsidRPr="00EA5817">
        <w:rPr>
          <w:rFonts w:hAnsi="宋体" w:cs="宋体" w:hint="eastAsia"/>
          <w:kern w:val="0"/>
          <w:sz w:val="24"/>
          <w:szCs w:val="24"/>
        </w:rPr>
        <w:t>%。</w:t>
      </w:r>
    </w:p>
    <w:p w:rsidR="003A064C" w:rsidRPr="00FE4DEA" w:rsidRDefault="003A064C" w:rsidP="003A064C">
      <w:pPr>
        <w:pStyle w:val="a7"/>
        <w:spacing w:line="420" w:lineRule="exact"/>
        <w:ind w:firstLineChars="200" w:firstLine="480"/>
        <w:rPr>
          <w:rFonts w:hAnsi="宋体" w:cs="宋体"/>
          <w:kern w:val="0"/>
          <w:sz w:val="24"/>
          <w:szCs w:val="24"/>
        </w:rPr>
      </w:pPr>
      <w:r w:rsidRPr="00FE4DEA">
        <w:rPr>
          <w:rFonts w:hAnsi="宋体" w:cs="宋体" w:hint="eastAsia"/>
          <w:kern w:val="0"/>
          <w:sz w:val="24"/>
          <w:szCs w:val="24"/>
        </w:rPr>
        <w:t>表决结果：通过。</w:t>
      </w:r>
    </w:p>
    <w:p w:rsidR="003A064C" w:rsidRPr="00FE4DEA" w:rsidRDefault="003A064C" w:rsidP="003A064C">
      <w:pPr>
        <w:pStyle w:val="a7"/>
        <w:spacing w:line="420" w:lineRule="exact"/>
        <w:ind w:firstLineChars="200" w:firstLine="480"/>
        <w:rPr>
          <w:rFonts w:hAnsi="宋体" w:cs="宋体"/>
          <w:kern w:val="0"/>
          <w:sz w:val="24"/>
          <w:szCs w:val="24"/>
        </w:rPr>
      </w:pPr>
    </w:p>
    <w:p w:rsidR="003A064C" w:rsidRPr="00FE4DEA" w:rsidRDefault="003A064C" w:rsidP="003A064C">
      <w:pPr>
        <w:pStyle w:val="a7"/>
        <w:spacing w:line="420" w:lineRule="exact"/>
        <w:ind w:firstLineChars="200" w:firstLine="480"/>
        <w:rPr>
          <w:rFonts w:hAnsi="宋体" w:cs="宋体"/>
          <w:kern w:val="0"/>
          <w:sz w:val="24"/>
          <w:szCs w:val="24"/>
        </w:rPr>
      </w:pPr>
      <w:r w:rsidRPr="00FE4DEA">
        <w:rPr>
          <w:rFonts w:hAnsi="宋体" w:cs="宋体" w:hint="eastAsia"/>
          <w:kern w:val="0"/>
          <w:sz w:val="24"/>
          <w:szCs w:val="24"/>
        </w:rPr>
        <w:t>4.关于202</w:t>
      </w:r>
      <w:r>
        <w:rPr>
          <w:rFonts w:hAnsi="宋体" w:cs="宋体"/>
          <w:kern w:val="0"/>
          <w:sz w:val="24"/>
          <w:szCs w:val="24"/>
        </w:rPr>
        <w:t>4</w:t>
      </w:r>
      <w:r w:rsidRPr="00FE4DEA">
        <w:rPr>
          <w:rFonts w:hAnsi="宋体" w:cs="宋体" w:hint="eastAsia"/>
          <w:kern w:val="0"/>
          <w:sz w:val="24"/>
          <w:szCs w:val="24"/>
        </w:rPr>
        <w:t>年年度报告及其摘要的议案。</w:t>
      </w:r>
    </w:p>
    <w:p w:rsidR="003A064C" w:rsidRPr="00FE4DEA" w:rsidRDefault="003A064C" w:rsidP="003A064C">
      <w:pPr>
        <w:widowControl/>
        <w:spacing w:line="420" w:lineRule="exact"/>
        <w:rPr>
          <w:rFonts w:ascii="宋体" w:hAnsi="宋体" w:cs="宋体"/>
          <w:kern w:val="0"/>
          <w:sz w:val="24"/>
        </w:rPr>
      </w:pPr>
      <w:bookmarkStart w:id="6" w:name="OLE_LINK18"/>
      <w:bookmarkStart w:id="7" w:name="OLE_LINK19"/>
      <w:r w:rsidRPr="00FE4DEA">
        <w:rPr>
          <w:rFonts w:ascii="宋体" w:hAnsi="宋体" w:cs="宋体" w:hint="eastAsia"/>
          <w:kern w:val="0"/>
          <w:sz w:val="24"/>
        </w:rPr>
        <w:t xml:space="preserve">    表决情况：同意</w:t>
      </w:r>
      <w:r w:rsidR="008B00C4" w:rsidRPr="008B00C4">
        <w:rPr>
          <w:rFonts w:ascii="宋体" w:hAnsi="宋体" w:cs="宋体"/>
          <w:kern w:val="0"/>
          <w:sz w:val="24"/>
        </w:rPr>
        <w:t>3,578,415,020</w:t>
      </w:r>
      <w:r w:rsidRPr="00FE4DEA">
        <w:rPr>
          <w:rFonts w:ascii="宋体" w:hAnsi="宋体" w:cs="宋体" w:hint="eastAsia"/>
          <w:kern w:val="0"/>
          <w:sz w:val="24"/>
        </w:rPr>
        <w:t>股，占出席本次会议有效表决权股份总数的</w:t>
      </w:r>
      <w:r w:rsidR="008B00C4">
        <w:rPr>
          <w:rFonts w:ascii="宋体" w:hAnsi="宋体" w:cs="宋体"/>
          <w:kern w:val="0"/>
          <w:sz w:val="24"/>
        </w:rPr>
        <w:t>99.7399</w:t>
      </w:r>
      <w:r w:rsidRPr="004A7B15">
        <w:rPr>
          <w:rFonts w:ascii="宋体" w:hAnsi="宋体" w:cs="宋体"/>
          <w:kern w:val="0"/>
          <w:sz w:val="24"/>
        </w:rPr>
        <w:t>%</w:t>
      </w:r>
      <w:r w:rsidRPr="004A7B15">
        <w:rPr>
          <w:rFonts w:ascii="宋体" w:hAnsi="宋体" w:cs="宋体" w:hint="eastAsia"/>
          <w:kern w:val="0"/>
          <w:sz w:val="24"/>
        </w:rPr>
        <w:t>；反对</w:t>
      </w:r>
      <w:r w:rsidR="008B00C4">
        <w:rPr>
          <w:rFonts w:ascii="宋体" w:hAnsi="宋体" w:cs="宋体"/>
          <w:kern w:val="0"/>
          <w:sz w:val="24"/>
        </w:rPr>
        <w:t>8,973,629</w:t>
      </w:r>
      <w:r w:rsidRPr="004A7B15">
        <w:rPr>
          <w:rFonts w:ascii="宋体" w:hAnsi="宋体" w:cs="宋体" w:hint="eastAsia"/>
          <w:kern w:val="0"/>
          <w:sz w:val="24"/>
        </w:rPr>
        <w:t>股，占出席本次会议有效表决权股份总数</w:t>
      </w:r>
      <w:r w:rsidRPr="00E70CAB">
        <w:rPr>
          <w:rFonts w:ascii="宋体" w:hAnsi="宋体" w:cs="宋体" w:hint="eastAsia"/>
          <w:kern w:val="0"/>
          <w:sz w:val="24"/>
        </w:rPr>
        <w:t>的</w:t>
      </w:r>
      <w:r w:rsidRPr="00E70CAB">
        <w:rPr>
          <w:rFonts w:ascii="宋体" w:hAnsi="宋体" w:cs="宋体"/>
          <w:kern w:val="0"/>
          <w:sz w:val="24"/>
        </w:rPr>
        <w:t>0.</w:t>
      </w:r>
      <w:r w:rsidR="008B00C4" w:rsidRPr="00E70CAB">
        <w:rPr>
          <w:rFonts w:ascii="宋体" w:hAnsi="宋体" w:cs="宋体"/>
          <w:kern w:val="0"/>
          <w:sz w:val="24"/>
        </w:rPr>
        <w:t>2501</w:t>
      </w:r>
      <w:r w:rsidRPr="00E70CAB">
        <w:rPr>
          <w:rFonts w:ascii="宋体" w:hAnsi="宋体" w:cs="宋体" w:hint="eastAsia"/>
          <w:kern w:val="0"/>
          <w:sz w:val="24"/>
        </w:rPr>
        <w:t>%；弃权</w:t>
      </w:r>
      <w:r w:rsidR="008B00C4" w:rsidRPr="00E70CAB">
        <w:rPr>
          <w:rFonts w:ascii="宋体" w:hAnsi="宋体" w:cs="宋体"/>
          <w:kern w:val="0"/>
          <w:sz w:val="24"/>
        </w:rPr>
        <w:t>357,891</w:t>
      </w:r>
      <w:r w:rsidRPr="00E70CAB">
        <w:rPr>
          <w:rFonts w:ascii="宋体" w:hAnsi="宋体" w:cs="宋体" w:hint="eastAsia"/>
          <w:kern w:val="0"/>
          <w:sz w:val="24"/>
        </w:rPr>
        <w:t>股,占出席本次会议有效表决权股份总数的</w:t>
      </w:r>
      <w:r w:rsidRPr="00E70CAB">
        <w:rPr>
          <w:rFonts w:ascii="宋体" w:hAnsi="宋体" w:cs="宋体"/>
          <w:kern w:val="0"/>
          <w:sz w:val="24"/>
        </w:rPr>
        <w:t>0.</w:t>
      </w:r>
      <w:r w:rsidR="008B00C4" w:rsidRPr="00E70CAB">
        <w:rPr>
          <w:rFonts w:ascii="宋体" w:hAnsi="宋体" w:cs="宋体"/>
          <w:kern w:val="0"/>
          <w:sz w:val="24"/>
        </w:rPr>
        <w:t>0100</w:t>
      </w:r>
      <w:r w:rsidRPr="00E70CAB">
        <w:rPr>
          <w:rFonts w:ascii="宋体" w:hAnsi="宋体" w:cs="宋体" w:hint="eastAsia"/>
          <w:kern w:val="0"/>
          <w:sz w:val="24"/>
        </w:rPr>
        <w:t>%。</w:t>
      </w:r>
    </w:p>
    <w:p w:rsidR="003A064C" w:rsidRPr="00FE4DEA" w:rsidRDefault="003A064C" w:rsidP="003A064C">
      <w:pPr>
        <w:pStyle w:val="a7"/>
        <w:spacing w:line="420" w:lineRule="exact"/>
        <w:ind w:firstLineChars="200" w:firstLine="480"/>
        <w:rPr>
          <w:rFonts w:hAnsi="宋体" w:cs="宋体"/>
          <w:kern w:val="0"/>
          <w:sz w:val="24"/>
          <w:szCs w:val="24"/>
        </w:rPr>
      </w:pPr>
      <w:bookmarkStart w:id="8" w:name="OLE_LINK22"/>
      <w:bookmarkStart w:id="9" w:name="OLE_LINK23"/>
      <w:bookmarkEnd w:id="6"/>
      <w:bookmarkEnd w:id="7"/>
      <w:r w:rsidRPr="00FE4DEA">
        <w:rPr>
          <w:rFonts w:hAnsi="宋体" w:cs="宋体" w:hint="eastAsia"/>
          <w:kern w:val="0"/>
          <w:sz w:val="24"/>
          <w:szCs w:val="24"/>
        </w:rPr>
        <w:t>表决结果：通过。</w:t>
      </w:r>
    </w:p>
    <w:bookmarkEnd w:id="8"/>
    <w:bookmarkEnd w:id="9"/>
    <w:p w:rsidR="003A064C" w:rsidRPr="00FE4DEA" w:rsidRDefault="003A064C" w:rsidP="003A064C">
      <w:pPr>
        <w:pStyle w:val="a7"/>
        <w:spacing w:line="420" w:lineRule="exact"/>
        <w:ind w:firstLineChars="200" w:firstLine="480"/>
        <w:rPr>
          <w:rFonts w:hAnsi="宋体" w:cs="宋体"/>
          <w:kern w:val="0"/>
          <w:sz w:val="24"/>
          <w:szCs w:val="24"/>
        </w:rPr>
      </w:pPr>
    </w:p>
    <w:p w:rsidR="003A064C" w:rsidRPr="00FE4DEA" w:rsidRDefault="003A064C" w:rsidP="003A064C">
      <w:pPr>
        <w:pStyle w:val="a7"/>
        <w:spacing w:line="420" w:lineRule="exact"/>
        <w:ind w:firstLineChars="200" w:firstLine="480"/>
        <w:rPr>
          <w:rFonts w:hAnsi="宋体" w:cs="宋体"/>
          <w:kern w:val="0"/>
          <w:sz w:val="24"/>
          <w:szCs w:val="24"/>
        </w:rPr>
      </w:pPr>
      <w:r w:rsidRPr="00FE4DEA">
        <w:rPr>
          <w:rFonts w:hAnsi="宋体" w:cs="宋体" w:hint="eastAsia"/>
          <w:kern w:val="0"/>
          <w:sz w:val="24"/>
          <w:szCs w:val="24"/>
        </w:rPr>
        <w:t>5.关于公司202</w:t>
      </w:r>
      <w:r>
        <w:rPr>
          <w:rFonts w:hAnsi="宋体" w:cs="宋体"/>
          <w:kern w:val="0"/>
          <w:sz w:val="24"/>
          <w:szCs w:val="24"/>
        </w:rPr>
        <w:t>5</w:t>
      </w:r>
      <w:r w:rsidRPr="00FE4DEA">
        <w:rPr>
          <w:rFonts w:hAnsi="宋体" w:cs="宋体" w:hint="eastAsia"/>
          <w:kern w:val="0"/>
          <w:sz w:val="24"/>
          <w:szCs w:val="24"/>
        </w:rPr>
        <w:t>年度预算方案的议案。</w:t>
      </w:r>
    </w:p>
    <w:p w:rsidR="003A064C" w:rsidRPr="00E70CAB" w:rsidRDefault="003A064C" w:rsidP="003A064C">
      <w:pPr>
        <w:widowControl/>
        <w:spacing w:line="420" w:lineRule="exact"/>
        <w:rPr>
          <w:rFonts w:ascii="宋体" w:hAnsi="宋体" w:cs="宋体"/>
          <w:kern w:val="0"/>
          <w:sz w:val="24"/>
        </w:rPr>
      </w:pPr>
      <w:r w:rsidRPr="00FE4DEA">
        <w:rPr>
          <w:rFonts w:ascii="宋体" w:hAnsi="宋体" w:cs="宋体" w:hint="eastAsia"/>
          <w:kern w:val="0"/>
          <w:sz w:val="24"/>
        </w:rPr>
        <w:t xml:space="preserve">    表决情况：同意</w:t>
      </w:r>
      <w:r w:rsidR="008B00C4" w:rsidRPr="008B00C4">
        <w:rPr>
          <w:rFonts w:ascii="宋体" w:hAnsi="宋体" w:cs="宋体"/>
          <w:kern w:val="0"/>
          <w:sz w:val="24"/>
        </w:rPr>
        <w:t>3,578,621,133</w:t>
      </w:r>
      <w:r w:rsidRPr="00FE4DEA">
        <w:rPr>
          <w:rFonts w:ascii="宋体" w:hAnsi="宋体" w:cs="宋体" w:hint="eastAsia"/>
          <w:kern w:val="0"/>
          <w:sz w:val="24"/>
        </w:rPr>
        <w:t>股，占出席本次会议有效表决权股份总数的</w:t>
      </w:r>
      <w:r w:rsidR="008B00C4">
        <w:rPr>
          <w:rFonts w:ascii="宋体" w:hAnsi="宋体" w:cs="宋体"/>
          <w:kern w:val="0"/>
          <w:sz w:val="24"/>
        </w:rPr>
        <w:t>99.7457</w:t>
      </w:r>
      <w:r w:rsidRPr="00FE4DEA">
        <w:rPr>
          <w:rFonts w:ascii="宋体" w:hAnsi="宋体" w:cs="宋体" w:hint="eastAsia"/>
          <w:kern w:val="0"/>
          <w:sz w:val="24"/>
        </w:rPr>
        <w:t>%；反对</w:t>
      </w:r>
      <w:r w:rsidR="008B00C4">
        <w:rPr>
          <w:rFonts w:ascii="宋体" w:hAnsi="宋体" w:cs="宋体"/>
          <w:kern w:val="0"/>
          <w:sz w:val="24"/>
        </w:rPr>
        <w:t>8,909,967</w:t>
      </w:r>
      <w:r w:rsidRPr="00FE4DEA">
        <w:rPr>
          <w:rFonts w:ascii="宋体" w:hAnsi="宋体" w:cs="宋体" w:hint="eastAsia"/>
          <w:kern w:val="0"/>
          <w:sz w:val="24"/>
        </w:rPr>
        <w:t>股，占出席本次会议有效表</w:t>
      </w:r>
      <w:r w:rsidRPr="004A7B15">
        <w:rPr>
          <w:rFonts w:ascii="宋体" w:hAnsi="宋体" w:cs="宋体" w:hint="eastAsia"/>
          <w:kern w:val="0"/>
          <w:sz w:val="24"/>
        </w:rPr>
        <w:t>决权股份总数的</w:t>
      </w:r>
      <w:r w:rsidR="008B00C4">
        <w:rPr>
          <w:rFonts w:ascii="宋体" w:hAnsi="宋体" w:cs="宋体"/>
          <w:kern w:val="0"/>
          <w:sz w:val="24"/>
        </w:rPr>
        <w:t>0.2483</w:t>
      </w:r>
      <w:r w:rsidRPr="00EA5817">
        <w:rPr>
          <w:rFonts w:ascii="宋体" w:hAnsi="宋体" w:cs="宋体" w:hint="eastAsia"/>
          <w:kern w:val="0"/>
          <w:sz w:val="24"/>
        </w:rPr>
        <w:t>%；弃权</w:t>
      </w:r>
      <w:r w:rsidR="008B00C4">
        <w:rPr>
          <w:rFonts w:ascii="宋体" w:hAnsi="宋体" w:cs="宋体"/>
          <w:kern w:val="0"/>
          <w:sz w:val="24"/>
        </w:rPr>
        <w:t>215,440</w:t>
      </w:r>
      <w:r w:rsidRPr="004A7B15">
        <w:rPr>
          <w:rFonts w:ascii="宋体" w:hAnsi="宋体" w:cs="宋体" w:hint="eastAsia"/>
          <w:kern w:val="0"/>
          <w:sz w:val="24"/>
        </w:rPr>
        <w:t>股，占出席本次会议有效表决权股份总数</w:t>
      </w:r>
      <w:r w:rsidRPr="00E70CAB">
        <w:rPr>
          <w:rFonts w:ascii="宋体" w:hAnsi="宋体" w:cs="宋体" w:hint="eastAsia"/>
          <w:kern w:val="0"/>
          <w:sz w:val="24"/>
        </w:rPr>
        <w:t>的</w:t>
      </w:r>
      <w:r w:rsidRPr="00E70CAB">
        <w:rPr>
          <w:rFonts w:ascii="宋体" w:hAnsi="宋体" w:cs="宋体"/>
          <w:kern w:val="0"/>
          <w:sz w:val="24"/>
        </w:rPr>
        <w:t>0.</w:t>
      </w:r>
      <w:r w:rsidR="008B00C4" w:rsidRPr="00E70CAB">
        <w:rPr>
          <w:rFonts w:ascii="宋体" w:hAnsi="宋体" w:cs="宋体"/>
          <w:kern w:val="0"/>
          <w:sz w:val="24"/>
        </w:rPr>
        <w:t>0060</w:t>
      </w:r>
      <w:r w:rsidRPr="00E70CAB">
        <w:rPr>
          <w:rFonts w:ascii="宋体" w:hAnsi="宋体" w:cs="宋体" w:hint="eastAsia"/>
          <w:kern w:val="0"/>
          <w:sz w:val="24"/>
        </w:rPr>
        <w:t>%。</w:t>
      </w:r>
    </w:p>
    <w:p w:rsidR="003A064C" w:rsidRPr="00E70CAB" w:rsidRDefault="003A064C" w:rsidP="003A064C">
      <w:pPr>
        <w:pStyle w:val="a7"/>
        <w:spacing w:line="420" w:lineRule="exact"/>
        <w:ind w:firstLineChars="200" w:firstLine="480"/>
        <w:rPr>
          <w:rFonts w:hAnsi="宋体" w:cs="宋体"/>
          <w:kern w:val="0"/>
          <w:sz w:val="24"/>
          <w:szCs w:val="24"/>
        </w:rPr>
      </w:pPr>
      <w:r w:rsidRPr="00E70CAB">
        <w:rPr>
          <w:rFonts w:hAnsi="宋体" w:cs="宋体" w:hint="eastAsia"/>
          <w:kern w:val="0"/>
          <w:sz w:val="24"/>
          <w:szCs w:val="24"/>
        </w:rPr>
        <w:t>表决结果：通过。</w:t>
      </w:r>
    </w:p>
    <w:p w:rsidR="003A064C" w:rsidRPr="00E70CAB" w:rsidRDefault="003A064C" w:rsidP="003A064C">
      <w:pPr>
        <w:pStyle w:val="a7"/>
        <w:spacing w:line="420" w:lineRule="exact"/>
        <w:ind w:firstLineChars="200" w:firstLine="480"/>
        <w:rPr>
          <w:rFonts w:hAnsi="宋体" w:cs="宋体"/>
          <w:kern w:val="0"/>
          <w:sz w:val="24"/>
          <w:szCs w:val="24"/>
        </w:rPr>
      </w:pPr>
    </w:p>
    <w:p w:rsidR="003A064C" w:rsidRPr="00E70CAB" w:rsidRDefault="003A064C" w:rsidP="003A064C">
      <w:pPr>
        <w:pStyle w:val="a7"/>
        <w:spacing w:line="420" w:lineRule="exact"/>
        <w:ind w:firstLineChars="200" w:firstLine="480"/>
        <w:rPr>
          <w:rFonts w:hAnsi="宋体" w:cs="宋体"/>
          <w:kern w:val="0"/>
          <w:sz w:val="24"/>
          <w:szCs w:val="24"/>
        </w:rPr>
      </w:pPr>
      <w:r w:rsidRPr="00E70CAB">
        <w:rPr>
          <w:rFonts w:hAnsi="宋体" w:cs="宋体"/>
          <w:kern w:val="0"/>
          <w:sz w:val="24"/>
          <w:szCs w:val="24"/>
        </w:rPr>
        <w:t>6</w:t>
      </w:r>
      <w:r w:rsidRPr="00E70CAB">
        <w:rPr>
          <w:rFonts w:hAnsi="宋体" w:cs="宋体" w:hint="eastAsia"/>
          <w:kern w:val="0"/>
          <w:sz w:val="24"/>
          <w:szCs w:val="24"/>
        </w:rPr>
        <w:t>.</w:t>
      </w:r>
      <w:r w:rsidRPr="00E70CAB">
        <w:rPr>
          <w:rFonts w:hAnsi="宋体" w:hint="eastAsia"/>
          <w:sz w:val="24"/>
        </w:rPr>
        <w:t>关于续聘2</w:t>
      </w:r>
      <w:r w:rsidRPr="00E70CAB">
        <w:rPr>
          <w:rFonts w:hAnsi="宋体"/>
          <w:sz w:val="24"/>
        </w:rPr>
        <w:t>025</w:t>
      </w:r>
      <w:r w:rsidRPr="00E70CAB">
        <w:rPr>
          <w:rFonts w:hAnsi="宋体" w:hint="eastAsia"/>
          <w:sz w:val="24"/>
        </w:rPr>
        <w:t>年度审计机构的议案</w:t>
      </w:r>
      <w:r w:rsidRPr="00E70CAB">
        <w:rPr>
          <w:rFonts w:hAnsi="宋体" w:cs="宋体" w:hint="eastAsia"/>
          <w:kern w:val="0"/>
          <w:sz w:val="24"/>
          <w:szCs w:val="24"/>
        </w:rPr>
        <w:t>。</w:t>
      </w:r>
    </w:p>
    <w:p w:rsidR="003A064C" w:rsidRPr="00FE4DEA" w:rsidRDefault="003A064C" w:rsidP="003A064C">
      <w:pPr>
        <w:pStyle w:val="a7"/>
        <w:spacing w:line="420" w:lineRule="exact"/>
        <w:ind w:firstLineChars="200" w:firstLine="480"/>
        <w:rPr>
          <w:rFonts w:hAnsi="宋体" w:cs="宋体"/>
          <w:kern w:val="0"/>
          <w:sz w:val="24"/>
          <w:szCs w:val="24"/>
        </w:rPr>
      </w:pPr>
      <w:r w:rsidRPr="00E70CAB">
        <w:rPr>
          <w:rFonts w:hAnsi="宋体" w:cs="宋体" w:hint="eastAsia"/>
          <w:kern w:val="0"/>
          <w:sz w:val="24"/>
          <w:szCs w:val="24"/>
        </w:rPr>
        <w:t>表决情况：同意</w:t>
      </w:r>
      <w:r w:rsidR="008B00C4" w:rsidRPr="00E70CAB">
        <w:rPr>
          <w:rFonts w:hAnsi="宋体" w:cs="宋体"/>
          <w:kern w:val="0"/>
          <w:sz w:val="24"/>
          <w:szCs w:val="24"/>
        </w:rPr>
        <w:t>3,577,922,148</w:t>
      </w:r>
      <w:r w:rsidRPr="00E70CAB">
        <w:rPr>
          <w:rFonts w:hAnsi="宋体" w:cs="宋体" w:hint="eastAsia"/>
          <w:kern w:val="0"/>
          <w:sz w:val="24"/>
          <w:szCs w:val="24"/>
        </w:rPr>
        <w:t>股，占出席本次会议有效表决权股份总数的</w:t>
      </w:r>
      <w:r w:rsidR="008B00C4" w:rsidRPr="00E70CAB">
        <w:rPr>
          <w:rFonts w:hAnsi="宋体" w:cs="宋体"/>
          <w:kern w:val="0"/>
          <w:sz w:val="24"/>
          <w:szCs w:val="24"/>
        </w:rPr>
        <w:t>99.7262</w:t>
      </w:r>
      <w:r w:rsidRPr="00E70CAB">
        <w:rPr>
          <w:rFonts w:hAnsi="宋体" w:cs="宋体" w:hint="eastAsia"/>
          <w:kern w:val="0"/>
          <w:sz w:val="24"/>
          <w:szCs w:val="24"/>
        </w:rPr>
        <w:t>%；反对</w:t>
      </w:r>
      <w:r w:rsidR="008B00C4" w:rsidRPr="00E70CAB">
        <w:rPr>
          <w:rFonts w:hAnsi="宋体" w:cs="宋体"/>
          <w:kern w:val="0"/>
          <w:sz w:val="24"/>
          <w:szCs w:val="24"/>
        </w:rPr>
        <w:t xml:space="preserve">9,476,563 </w:t>
      </w:r>
      <w:r w:rsidRPr="00E70CAB">
        <w:rPr>
          <w:rFonts w:hAnsi="宋体" w:cs="宋体" w:hint="eastAsia"/>
          <w:kern w:val="0"/>
          <w:sz w:val="24"/>
          <w:szCs w:val="24"/>
        </w:rPr>
        <w:t>股，占出席本次会议有效表决权股份总数的</w:t>
      </w:r>
      <w:r w:rsidR="008B00C4" w:rsidRPr="00E70CAB">
        <w:rPr>
          <w:rFonts w:hAnsi="宋体" w:cs="宋体"/>
          <w:kern w:val="0"/>
          <w:sz w:val="24"/>
          <w:szCs w:val="24"/>
        </w:rPr>
        <w:t>0.2641</w:t>
      </w:r>
      <w:r w:rsidRPr="00E70CAB">
        <w:rPr>
          <w:rFonts w:hAnsi="宋体" w:cs="宋体" w:hint="eastAsia"/>
          <w:kern w:val="0"/>
          <w:sz w:val="24"/>
          <w:szCs w:val="24"/>
        </w:rPr>
        <w:t>%；弃权</w:t>
      </w:r>
      <w:r w:rsidR="008B00C4" w:rsidRPr="00E70CAB">
        <w:rPr>
          <w:rFonts w:hAnsi="宋体" w:cs="宋体"/>
          <w:kern w:val="0"/>
          <w:sz w:val="24"/>
          <w:szCs w:val="24"/>
        </w:rPr>
        <w:t>347,829</w:t>
      </w:r>
      <w:r w:rsidRPr="00E70CAB">
        <w:rPr>
          <w:rFonts w:hAnsi="宋体" w:cs="宋体" w:hint="eastAsia"/>
          <w:kern w:val="0"/>
          <w:sz w:val="24"/>
          <w:szCs w:val="24"/>
        </w:rPr>
        <w:t>股，占出席本次会议有效表决权股份总数的</w:t>
      </w:r>
      <w:r w:rsidRPr="00E70CAB">
        <w:rPr>
          <w:rFonts w:hAnsi="宋体" w:cs="宋体"/>
          <w:kern w:val="0"/>
          <w:sz w:val="24"/>
          <w:szCs w:val="24"/>
        </w:rPr>
        <w:t>0.</w:t>
      </w:r>
      <w:r w:rsidR="008B00C4" w:rsidRPr="00E70CAB">
        <w:rPr>
          <w:rFonts w:hAnsi="宋体" w:cs="宋体"/>
          <w:kern w:val="0"/>
          <w:sz w:val="24"/>
          <w:szCs w:val="24"/>
        </w:rPr>
        <w:t>0097</w:t>
      </w:r>
      <w:r w:rsidRPr="00E70CAB">
        <w:rPr>
          <w:rFonts w:hAnsi="宋体" w:cs="宋体" w:hint="eastAsia"/>
          <w:kern w:val="0"/>
          <w:sz w:val="24"/>
          <w:szCs w:val="24"/>
        </w:rPr>
        <w:t>%。</w:t>
      </w:r>
    </w:p>
    <w:p w:rsidR="003A064C" w:rsidRPr="00FE4DEA" w:rsidRDefault="003A064C" w:rsidP="003A064C">
      <w:pPr>
        <w:pStyle w:val="a7"/>
        <w:spacing w:line="420" w:lineRule="exact"/>
        <w:ind w:firstLineChars="200" w:firstLine="480"/>
        <w:rPr>
          <w:rFonts w:hAnsi="宋体" w:cs="宋体"/>
          <w:kern w:val="0"/>
          <w:sz w:val="24"/>
          <w:szCs w:val="24"/>
        </w:rPr>
      </w:pPr>
      <w:r w:rsidRPr="00FE4DEA">
        <w:rPr>
          <w:rFonts w:hAnsi="宋体" w:cs="宋体" w:hint="eastAsia"/>
          <w:kern w:val="0"/>
          <w:sz w:val="24"/>
          <w:szCs w:val="24"/>
        </w:rPr>
        <w:t>其中：中小投资者同意</w:t>
      </w:r>
      <w:r w:rsidR="008B00C4" w:rsidRPr="008B00C4">
        <w:rPr>
          <w:rFonts w:hAnsi="宋体" w:cs="宋体"/>
          <w:kern w:val="0"/>
          <w:sz w:val="24"/>
          <w:szCs w:val="24"/>
        </w:rPr>
        <w:t>69,199,168</w:t>
      </w:r>
      <w:r w:rsidRPr="00FE4DEA">
        <w:rPr>
          <w:rFonts w:hAnsi="宋体" w:cs="宋体" w:hint="eastAsia"/>
          <w:kern w:val="0"/>
          <w:sz w:val="24"/>
          <w:szCs w:val="24"/>
        </w:rPr>
        <w:t>股，占出席本次会议中小投资者有效表决权股份总数的</w:t>
      </w:r>
      <w:r w:rsidR="008B00C4">
        <w:rPr>
          <w:rFonts w:hAnsi="宋体" w:cs="宋体"/>
          <w:kern w:val="0"/>
          <w:sz w:val="24"/>
          <w:szCs w:val="24"/>
        </w:rPr>
        <w:t>87.5678</w:t>
      </w:r>
      <w:r w:rsidRPr="00FE4DEA">
        <w:rPr>
          <w:rFonts w:hAnsi="宋体" w:cs="宋体" w:hint="eastAsia"/>
          <w:kern w:val="0"/>
          <w:sz w:val="24"/>
          <w:szCs w:val="24"/>
        </w:rPr>
        <w:t>%；反对</w:t>
      </w:r>
      <w:r w:rsidR="008B00C4">
        <w:rPr>
          <w:rFonts w:hAnsi="宋体" w:cs="宋体"/>
          <w:kern w:val="0"/>
          <w:sz w:val="24"/>
          <w:szCs w:val="24"/>
        </w:rPr>
        <w:t>9,476,563</w:t>
      </w:r>
      <w:r w:rsidRPr="00FE4DEA">
        <w:rPr>
          <w:rFonts w:hAnsi="宋体" w:cs="宋体" w:hint="eastAsia"/>
          <w:kern w:val="0"/>
          <w:sz w:val="24"/>
          <w:szCs w:val="24"/>
        </w:rPr>
        <w:t>股，占出席本次会议中小投资者有效表决权股份总数的</w:t>
      </w:r>
      <w:r w:rsidR="008B00C4">
        <w:rPr>
          <w:rFonts w:hAnsi="宋体" w:cs="宋体"/>
          <w:kern w:val="0"/>
          <w:sz w:val="24"/>
          <w:szCs w:val="24"/>
        </w:rPr>
        <w:t>11.9921</w:t>
      </w:r>
      <w:r w:rsidRPr="00FE4DEA">
        <w:rPr>
          <w:rFonts w:hAnsi="宋体" w:cs="宋体" w:hint="eastAsia"/>
          <w:kern w:val="0"/>
          <w:sz w:val="24"/>
          <w:szCs w:val="24"/>
        </w:rPr>
        <w:t>%；弃权</w:t>
      </w:r>
      <w:r w:rsidR="008B00C4">
        <w:rPr>
          <w:rFonts w:hAnsi="宋体" w:cs="宋体"/>
          <w:kern w:val="0"/>
          <w:sz w:val="24"/>
          <w:szCs w:val="24"/>
        </w:rPr>
        <w:t>347,829</w:t>
      </w:r>
      <w:r w:rsidRPr="00FE4DEA">
        <w:rPr>
          <w:rFonts w:hAnsi="宋体" w:cs="宋体" w:hint="eastAsia"/>
          <w:kern w:val="0"/>
          <w:sz w:val="24"/>
          <w:szCs w:val="24"/>
        </w:rPr>
        <w:t>股,占出席本次会议中小投资者有效表决权股份总数的</w:t>
      </w:r>
      <w:r w:rsidR="008B00C4">
        <w:rPr>
          <w:rFonts w:hAnsi="宋体" w:cs="宋体"/>
          <w:kern w:val="0"/>
          <w:sz w:val="24"/>
          <w:szCs w:val="24"/>
        </w:rPr>
        <w:t>0.4402</w:t>
      </w:r>
      <w:r w:rsidRPr="00FE4DEA">
        <w:rPr>
          <w:rFonts w:hAnsi="宋体" w:cs="宋体" w:hint="eastAsia"/>
          <w:kern w:val="0"/>
          <w:sz w:val="24"/>
          <w:szCs w:val="24"/>
        </w:rPr>
        <w:t>%。</w:t>
      </w:r>
    </w:p>
    <w:p w:rsidR="003A064C" w:rsidRPr="00FE4DEA" w:rsidRDefault="003A064C" w:rsidP="003A064C">
      <w:pPr>
        <w:pStyle w:val="a7"/>
        <w:spacing w:line="420" w:lineRule="exact"/>
        <w:ind w:firstLineChars="200" w:firstLine="480"/>
        <w:rPr>
          <w:rFonts w:hAnsi="宋体" w:cs="宋体"/>
          <w:kern w:val="0"/>
          <w:sz w:val="24"/>
          <w:szCs w:val="24"/>
        </w:rPr>
      </w:pPr>
      <w:r w:rsidRPr="00FE4DEA">
        <w:rPr>
          <w:rFonts w:hAnsi="宋体" w:cs="宋体" w:hint="eastAsia"/>
          <w:kern w:val="0"/>
          <w:sz w:val="24"/>
          <w:szCs w:val="24"/>
        </w:rPr>
        <w:t>表决结果：通过。</w:t>
      </w:r>
    </w:p>
    <w:p w:rsidR="003A064C" w:rsidRPr="00C86C8F" w:rsidRDefault="003A064C" w:rsidP="003A064C">
      <w:pPr>
        <w:pStyle w:val="a7"/>
        <w:rPr>
          <w:rFonts w:ascii="Times New Roman" w:hAnsi="宋体" w:cs="宋体"/>
          <w:kern w:val="0"/>
          <w:sz w:val="24"/>
          <w:szCs w:val="24"/>
        </w:rPr>
      </w:pPr>
    </w:p>
    <w:p w:rsidR="003857EA" w:rsidRPr="00C86C8F" w:rsidRDefault="003857EA" w:rsidP="005A7BA9">
      <w:pPr>
        <w:pStyle w:val="a7"/>
        <w:rPr>
          <w:rFonts w:ascii="Times New Roman" w:hAnsi="宋体" w:cs="宋体"/>
          <w:kern w:val="0"/>
          <w:sz w:val="24"/>
          <w:szCs w:val="24"/>
        </w:rPr>
      </w:pPr>
    </w:p>
    <w:p w:rsidR="00C3641F" w:rsidRPr="000C55E1" w:rsidRDefault="00C3641F" w:rsidP="002A3A9A">
      <w:pPr>
        <w:pStyle w:val="a7"/>
        <w:spacing w:line="410" w:lineRule="exact"/>
        <w:ind w:firstLineChars="200" w:firstLine="482"/>
        <w:rPr>
          <w:rFonts w:hAnsi="宋体" w:cs="宋体"/>
          <w:b/>
          <w:kern w:val="0"/>
          <w:sz w:val="24"/>
          <w:szCs w:val="24"/>
        </w:rPr>
      </w:pPr>
      <w:r w:rsidRPr="000C55E1">
        <w:rPr>
          <w:rFonts w:hAnsi="宋体" w:cs="宋体" w:hint="eastAsia"/>
          <w:b/>
          <w:kern w:val="0"/>
          <w:sz w:val="24"/>
          <w:szCs w:val="24"/>
        </w:rPr>
        <w:t>三、律师出具的法律意见</w:t>
      </w:r>
    </w:p>
    <w:p w:rsidR="00C3641F" w:rsidRPr="004A2605" w:rsidRDefault="001D5565" w:rsidP="004A2605">
      <w:pPr>
        <w:spacing w:line="48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4A2605">
        <w:rPr>
          <w:rFonts w:ascii="宋体" w:hAnsi="宋体" w:cs="宋体" w:hint="eastAsia"/>
          <w:kern w:val="0"/>
          <w:sz w:val="24"/>
        </w:rPr>
        <w:lastRenderedPageBreak/>
        <w:t>（一）</w:t>
      </w:r>
      <w:r w:rsidR="00C3641F" w:rsidRPr="004A2605">
        <w:rPr>
          <w:rFonts w:ascii="宋体" w:hAnsi="宋体" w:cs="宋体" w:hint="eastAsia"/>
          <w:kern w:val="0"/>
          <w:sz w:val="24"/>
        </w:rPr>
        <w:t>律师事务所名称：</w:t>
      </w:r>
      <w:r w:rsidR="00C3641F" w:rsidRPr="007B0877">
        <w:rPr>
          <w:rFonts w:ascii="宋体" w:hAnsi="宋体" w:cs="宋体" w:hint="eastAsia"/>
          <w:kern w:val="0"/>
          <w:sz w:val="24"/>
        </w:rPr>
        <w:t>国浩律师（深圳）事务所</w:t>
      </w:r>
      <w:r w:rsidR="00C3641F" w:rsidRPr="004A2605">
        <w:rPr>
          <w:rFonts w:ascii="宋体" w:hAnsi="宋体" w:cs="宋体" w:hint="eastAsia"/>
          <w:kern w:val="0"/>
          <w:sz w:val="24"/>
        </w:rPr>
        <w:t>。</w:t>
      </w:r>
    </w:p>
    <w:p w:rsidR="00C3641F" w:rsidRPr="004A2605" w:rsidRDefault="001D5565" w:rsidP="004A2605">
      <w:pPr>
        <w:spacing w:line="48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4A2605">
        <w:rPr>
          <w:rFonts w:ascii="宋体" w:hAnsi="宋体" w:cs="宋体" w:hint="eastAsia"/>
          <w:kern w:val="0"/>
          <w:sz w:val="24"/>
        </w:rPr>
        <w:t>（二）</w:t>
      </w:r>
      <w:r w:rsidR="00C3641F" w:rsidRPr="004A2605">
        <w:rPr>
          <w:rFonts w:ascii="宋体" w:hAnsi="宋体" w:cs="宋体" w:hint="eastAsia"/>
          <w:kern w:val="0"/>
          <w:sz w:val="24"/>
        </w:rPr>
        <w:t>律师姓名</w:t>
      </w:r>
      <w:r w:rsidR="00C3641F" w:rsidRPr="002372C1">
        <w:rPr>
          <w:rFonts w:ascii="宋体" w:hAnsi="宋体" w:cs="宋体" w:hint="eastAsia"/>
          <w:kern w:val="0"/>
          <w:sz w:val="24"/>
        </w:rPr>
        <w:t>：</w:t>
      </w:r>
      <w:r w:rsidR="00760595" w:rsidRPr="00E70CAB">
        <w:rPr>
          <w:rFonts w:ascii="宋体" w:hAnsi="宋体" w:cs="宋体" w:hint="eastAsia"/>
          <w:kern w:val="0"/>
          <w:sz w:val="24"/>
        </w:rPr>
        <w:t>余平</w:t>
      </w:r>
      <w:r w:rsidR="002B4977" w:rsidRPr="00E70CAB">
        <w:rPr>
          <w:rFonts w:ascii="宋体" w:hAnsi="宋体" w:cs="宋体" w:hint="eastAsia"/>
          <w:kern w:val="0"/>
          <w:sz w:val="24"/>
        </w:rPr>
        <w:t>，</w:t>
      </w:r>
      <w:r w:rsidR="00C44D91" w:rsidRPr="00E70CAB">
        <w:rPr>
          <w:rFonts w:ascii="宋体" w:hAnsi="宋体" w:cs="宋体" w:hint="eastAsia"/>
          <w:kern w:val="0"/>
          <w:sz w:val="24"/>
        </w:rPr>
        <w:t>朱星霖</w:t>
      </w:r>
      <w:r w:rsidR="00C3641F" w:rsidRPr="00B776AA">
        <w:rPr>
          <w:rFonts w:ascii="宋体" w:hAnsi="宋体" w:cs="宋体" w:hint="eastAsia"/>
          <w:kern w:val="0"/>
          <w:sz w:val="24"/>
        </w:rPr>
        <w:t>。</w:t>
      </w:r>
    </w:p>
    <w:p w:rsidR="00C3641F" w:rsidRPr="008B68C3" w:rsidRDefault="001D5565" w:rsidP="004A2605">
      <w:pPr>
        <w:spacing w:line="480" w:lineRule="exact"/>
        <w:ind w:firstLineChars="200" w:firstLine="480"/>
        <w:rPr>
          <w:rFonts w:hAnsi="宋体" w:cs="宋体"/>
          <w:kern w:val="0"/>
          <w:sz w:val="24"/>
          <w:shd w:val="clear" w:color="auto" w:fill="FFFFFF"/>
        </w:rPr>
      </w:pPr>
      <w:r w:rsidRPr="004A2605">
        <w:rPr>
          <w:rFonts w:ascii="宋体" w:hAnsi="宋体" w:cs="宋体" w:hint="eastAsia"/>
          <w:kern w:val="0"/>
          <w:sz w:val="24"/>
        </w:rPr>
        <w:t>（三）</w:t>
      </w:r>
      <w:r w:rsidR="00C3641F" w:rsidRPr="004A2605">
        <w:rPr>
          <w:rFonts w:ascii="宋体" w:hAnsi="宋体" w:cs="宋体" w:hint="eastAsia"/>
          <w:kern w:val="0"/>
          <w:sz w:val="24"/>
        </w:rPr>
        <w:t>结论性意见：</w:t>
      </w:r>
      <w:r w:rsidR="006823C8" w:rsidRPr="004A2605">
        <w:rPr>
          <w:rFonts w:ascii="宋体" w:hAnsi="宋体" w:cs="宋体" w:hint="eastAsia"/>
          <w:kern w:val="0"/>
          <w:sz w:val="24"/>
        </w:rPr>
        <w:t>公司本次股东大会的召集及召开程序、召集人与出席会议人员的资格、表决程序与表决结果等事宜，符合法律、行政法规、规范性文件及公司《章程》的规定，股东大会表决结果合法有效。</w:t>
      </w:r>
      <w:r w:rsidR="006823C8" w:rsidRPr="008B68C3">
        <w:rPr>
          <w:rFonts w:hAnsi="宋体" w:cs="宋体"/>
          <w:kern w:val="0"/>
          <w:sz w:val="24"/>
          <w:shd w:val="clear" w:color="auto" w:fill="FFFFFF"/>
        </w:rPr>
        <w:t xml:space="preserve"> </w:t>
      </w:r>
    </w:p>
    <w:p w:rsidR="00C3641F" w:rsidRPr="008B68C3" w:rsidRDefault="00C3641F" w:rsidP="00554AA9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  <w:shd w:val="clear" w:color="auto" w:fill="FFFFFF"/>
        </w:rPr>
      </w:pPr>
    </w:p>
    <w:p w:rsidR="00C3641F" w:rsidRPr="008B68C3" w:rsidRDefault="00C3641F" w:rsidP="002A3A9A">
      <w:pPr>
        <w:autoSpaceDE w:val="0"/>
        <w:autoSpaceDN w:val="0"/>
        <w:adjustRightInd w:val="0"/>
        <w:spacing w:line="41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8B68C3">
        <w:rPr>
          <w:rFonts w:ascii="宋体" w:hAnsi="宋体" w:cs="宋体" w:hint="eastAsia"/>
          <w:b/>
          <w:kern w:val="0"/>
          <w:sz w:val="24"/>
          <w:shd w:val="clear" w:color="auto" w:fill="FFFFFF"/>
        </w:rPr>
        <w:t>四、备查文件</w:t>
      </w:r>
    </w:p>
    <w:p w:rsidR="00C3641F" w:rsidRPr="004A2605" w:rsidRDefault="001D5565" w:rsidP="004A2605">
      <w:pPr>
        <w:spacing w:line="48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4A2605">
        <w:rPr>
          <w:rFonts w:ascii="宋体" w:hAnsi="宋体" w:cs="宋体" w:hint="eastAsia"/>
          <w:kern w:val="0"/>
          <w:sz w:val="24"/>
        </w:rPr>
        <w:t>（一）</w:t>
      </w:r>
      <w:r w:rsidR="006D6F19" w:rsidRPr="004A2605">
        <w:rPr>
          <w:rFonts w:ascii="宋体" w:hAnsi="宋体" w:cs="宋体" w:hint="eastAsia"/>
          <w:kern w:val="0"/>
          <w:sz w:val="24"/>
        </w:rPr>
        <w:t>经与会董事和记录人签字确认并加</w:t>
      </w:r>
      <w:r w:rsidR="00837D65" w:rsidRPr="004A2605">
        <w:rPr>
          <w:rFonts w:ascii="宋体" w:hAnsi="宋体" w:cs="宋体" w:hint="eastAsia"/>
          <w:kern w:val="0"/>
          <w:sz w:val="24"/>
        </w:rPr>
        <w:t>盖</w:t>
      </w:r>
      <w:r w:rsidR="006D6F19" w:rsidRPr="004A2605">
        <w:rPr>
          <w:rFonts w:ascii="宋体" w:hAnsi="宋体" w:cs="宋体" w:hint="eastAsia"/>
          <w:kern w:val="0"/>
          <w:sz w:val="24"/>
        </w:rPr>
        <w:t>公章的</w:t>
      </w:r>
      <w:r w:rsidR="00C3641F" w:rsidRPr="004A2605">
        <w:rPr>
          <w:rFonts w:ascii="宋体" w:hAnsi="宋体" w:cs="宋体" w:hint="eastAsia"/>
          <w:kern w:val="0"/>
          <w:sz w:val="24"/>
        </w:rPr>
        <w:t>公</w:t>
      </w:r>
      <w:r w:rsidR="00C3641F" w:rsidRPr="00D52620">
        <w:rPr>
          <w:rFonts w:ascii="宋体" w:hAnsi="宋体" w:cs="宋体" w:hint="eastAsia"/>
          <w:kern w:val="0"/>
          <w:sz w:val="24"/>
        </w:rPr>
        <w:t>司</w:t>
      </w:r>
      <w:r w:rsidR="00C7776E" w:rsidRPr="00D52620">
        <w:rPr>
          <w:rFonts w:ascii="宋体" w:hAnsi="宋体" w:cs="宋体"/>
          <w:kern w:val="0"/>
          <w:sz w:val="24"/>
        </w:rPr>
        <w:t>20</w:t>
      </w:r>
      <w:r w:rsidR="00C7776E" w:rsidRPr="00D52620">
        <w:rPr>
          <w:rFonts w:ascii="宋体" w:hAnsi="宋体" w:cs="宋体" w:hint="eastAsia"/>
          <w:kern w:val="0"/>
          <w:sz w:val="24"/>
        </w:rPr>
        <w:t>2</w:t>
      </w:r>
      <w:r w:rsidR="00C7776E" w:rsidRPr="00D52620">
        <w:rPr>
          <w:rFonts w:ascii="宋体" w:hAnsi="宋体" w:cs="宋体"/>
          <w:kern w:val="0"/>
          <w:sz w:val="24"/>
        </w:rPr>
        <w:t>4</w:t>
      </w:r>
      <w:r w:rsidR="00376594" w:rsidRPr="00D52620">
        <w:rPr>
          <w:rFonts w:ascii="宋体" w:hAnsi="宋体" w:cs="宋体"/>
          <w:kern w:val="0"/>
          <w:sz w:val="24"/>
        </w:rPr>
        <w:t>年</w:t>
      </w:r>
      <w:r w:rsidR="008225A2">
        <w:rPr>
          <w:rFonts w:ascii="宋体" w:hAnsi="宋体" w:cs="宋体" w:hint="eastAsia"/>
          <w:kern w:val="0"/>
          <w:sz w:val="24"/>
        </w:rPr>
        <w:t>度</w:t>
      </w:r>
      <w:r w:rsidR="002E3616" w:rsidRPr="004A2605">
        <w:rPr>
          <w:rFonts w:ascii="宋体" w:hAnsi="宋体" w:cs="宋体" w:hint="eastAsia"/>
          <w:kern w:val="0"/>
          <w:sz w:val="24"/>
        </w:rPr>
        <w:t>股东大会决议；</w:t>
      </w:r>
    </w:p>
    <w:p w:rsidR="00C3641F" w:rsidRPr="004A2605" w:rsidRDefault="001D5565" w:rsidP="004A2605">
      <w:pPr>
        <w:spacing w:line="48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4A2605">
        <w:rPr>
          <w:rFonts w:ascii="宋体" w:hAnsi="宋体" w:cs="宋体" w:hint="eastAsia"/>
          <w:kern w:val="0"/>
          <w:sz w:val="24"/>
        </w:rPr>
        <w:t>（二）</w:t>
      </w:r>
      <w:r w:rsidR="00C3641F" w:rsidRPr="004A2605">
        <w:rPr>
          <w:rFonts w:ascii="宋体" w:hAnsi="宋体" w:cs="宋体" w:hint="eastAsia"/>
          <w:kern w:val="0"/>
          <w:sz w:val="24"/>
        </w:rPr>
        <w:t>公司</w:t>
      </w:r>
      <w:r w:rsidR="00C44D91">
        <w:rPr>
          <w:rFonts w:ascii="宋体" w:hAnsi="宋体" w:cs="宋体"/>
          <w:kern w:val="0"/>
          <w:sz w:val="24"/>
        </w:rPr>
        <w:t>2024</w:t>
      </w:r>
      <w:r w:rsidR="00376594" w:rsidRPr="004A2605">
        <w:rPr>
          <w:rFonts w:ascii="宋体" w:hAnsi="宋体" w:cs="宋体"/>
          <w:kern w:val="0"/>
          <w:sz w:val="24"/>
        </w:rPr>
        <w:t>年</w:t>
      </w:r>
      <w:r w:rsidR="008225A2">
        <w:rPr>
          <w:rFonts w:ascii="宋体" w:hAnsi="宋体" w:cs="宋体" w:hint="eastAsia"/>
          <w:kern w:val="0"/>
          <w:sz w:val="24"/>
        </w:rPr>
        <w:t>度</w:t>
      </w:r>
      <w:r w:rsidR="00C3641F" w:rsidRPr="004A2605">
        <w:rPr>
          <w:rFonts w:ascii="宋体" w:hAnsi="宋体" w:cs="宋体" w:hint="eastAsia"/>
          <w:kern w:val="0"/>
          <w:sz w:val="24"/>
        </w:rPr>
        <w:t>股东大会法律意见书。</w:t>
      </w:r>
    </w:p>
    <w:p w:rsidR="00612B98" w:rsidRDefault="00612B98" w:rsidP="002A3A9A">
      <w:pPr>
        <w:autoSpaceDE w:val="0"/>
        <w:autoSpaceDN w:val="0"/>
        <w:adjustRightInd w:val="0"/>
        <w:spacing w:line="410" w:lineRule="exact"/>
        <w:ind w:firstLineChars="200" w:firstLine="480"/>
        <w:jc w:val="left"/>
        <w:rPr>
          <w:rFonts w:ascii="宋体" w:hAnsi="宋体" w:cs="宋体"/>
          <w:kern w:val="0"/>
          <w:sz w:val="24"/>
          <w:shd w:val="clear" w:color="auto" w:fill="FFFFFF"/>
        </w:rPr>
      </w:pPr>
    </w:p>
    <w:p w:rsidR="00577219" w:rsidRPr="00577219" w:rsidRDefault="00577219" w:rsidP="002A3A9A">
      <w:pPr>
        <w:autoSpaceDE w:val="0"/>
        <w:autoSpaceDN w:val="0"/>
        <w:adjustRightInd w:val="0"/>
        <w:spacing w:line="410" w:lineRule="exact"/>
        <w:ind w:firstLineChars="200" w:firstLine="480"/>
        <w:jc w:val="left"/>
        <w:rPr>
          <w:rFonts w:ascii="宋体" w:hAnsi="宋体" w:cs="宋体"/>
          <w:kern w:val="0"/>
          <w:sz w:val="24"/>
          <w:shd w:val="clear" w:color="auto" w:fill="FFFFFF"/>
        </w:rPr>
      </w:pPr>
    </w:p>
    <w:p w:rsidR="00C3641F" w:rsidRDefault="00C3641F" w:rsidP="002A3A9A">
      <w:pPr>
        <w:autoSpaceDE w:val="0"/>
        <w:autoSpaceDN w:val="0"/>
        <w:adjustRightInd w:val="0"/>
        <w:spacing w:line="410" w:lineRule="exact"/>
        <w:jc w:val="right"/>
        <w:rPr>
          <w:rFonts w:ascii="宋体" w:hAnsi="宋体" w:cs="宋体"/>
          <w:kern w:val="0"/>
          <w:sz w:val="24"/>
          <w:shd w:val="clear" w:color="auto" w:fill="FFFFFF"/>
        </w:rPr>
      </w:pPr>
      <w:r w:rsidRPr="00C51334">
        <w:rPr>
          <w:rFonts w:ascii="宋体" w:hAnsi="宋体" w:cs="宋体" w:hint="eastAsia"/>
          <w:kern w:val="0"/>
          <w:sz w:val="24"/>
          <w:shd w:val="clear" w:color="auto" w:fill="FFFFFF"/>
        </w:rPr>
        <w:t>深圳能源集团股份有限公司  董事会</w:t>
      </w:r>
    </w:p>
    <w:p w:rsidR="001B7B2E" w:rsidRPr="00C3641F" w:rsidRDefault="003670B6" w:rsidP="002A3A9A">
      <w:pPr>
        <w:spacing w:line="410" w:lineRule="exact"/>
        <w:ind w:right="720" w:firstLineChars="200" w:firstLine="480"/>
        <w:jc w:val="right"/>
        <w:rPr>
          <w:rFonts w:ascii="宋体" w:hAnsi="宋体" w:cs="宋体"/>
          <w:kern w:val="0"/>
          <w:sz w:val="24"/>
        </w:rPr>
      </w:pPr>
      <w:bookmarkStart w:id="10" w:name="OLE_LINK9"/>
      <w:bookmarkStart w:id="11" w:name="OLE_LINK10"/>
      <w:r w:rsidRPr="002707BF">
        <w:rPr>
          <w:rFonts w:ascii="宋体" w:hAnsi="宋体" w:cs="宋体" w:hint="eastAsia"/>
          <w:kern w:val="0"/>
          <w:sz w:val="24"/>
        </w:rPr>
        <w:t>二〇</w:t>
      </w:r>
      <w:bookmarkEnd w:id="10"/>
      <w:bookmarkEnd w:id="11"/>
      <w:r w:rsidR="00F25E07">
        <w:rPr>
          <w:rFonts w:ascii="宋体" w:hAnsi="宋体" w:cs="宋体" w:hint="eastAsia"/>
          <w:kern w:val="0"/>
          <w:sz w:val="24"/>
        </w:rPr>
        <w:t>二</w:t>
      </w:r>
      <w:r w:rsidR="008225A2">
        <w:rPr>
          <w:rFonts w:ascii="宋体" w:hAnsi="宋体" w:cs="宋体" w:hint="eastAsia"/>
          <w:kern w:val="0"/>
          <w:sz w:val="24"/>
        </w:rPr>
        <w:t>五</w:t>
      </w:r>
      <w:r w:rsidRPr="002707BF">
        <w:rPr>
          <w:rFonts w:ascii="宋体" w:hAnsi="宋体" w:cs="宋体" w:hint="eastAsia"/>
          <w:kern w:val="0"/>
          <w:sz w:val="24"/>
        </w:rPr>
        <w:t>年</w:t>
      </w:r>
      <w:r w:rsidR="008225A2">
        <w:rPr>
          <w:rFonts w:ascii="宋体" w:hAnsi="宋体" w:cs="宋体" w:hint="eastAsia"/>
          <w:kern w:val="0"/>
          <w:sz w:val="24"/>
        </w:rPr>
        <w:t>五</w:t>
      </w:r>
      <w:r w:rsidR="00376594">
        <w:rPr>
          <w:rFonts w:ascii="宋体" w:hAnsi="宋体" w:cs="宋体" w:hint="eastAsia"/>
          <w:kern w:val="0"/>
          <w:sz w:val="24"/>
        </w:rPr>
        <w:t>月</w:t>
      </w:r>
      <w:r w:rsidR="003A11F2">
        <w:rPr>
          <w:rFonts w:ascii="宋体" w:hAnsi="宋体" w:cs="宋体" w:hint="eastAsia"/>
          <w:kern w:val="0"/>
          <w:sz w:val="24"/>
        </w:rPr>
        <w:t>二十</w:t>
      </w:r>
      <w:r w:rsidR="008225A2">
        <w:rPr>
          <w:rFonts w:ascii="宋体" w:hAnsi="宋体" w:cs="宋体" w:hint="eastAsia"/>
          <w:kern w:val="0"/>
          <w:sz w:val="24"/>
        </w:rPr>
        <w:t>二</w:t>
      </w:r>
      <w:r w:rsidRPr="002707BF">
        <w:rPr>
          <w:rFonts w:ascii="宋体" w:hAnsi="宋体" w:cs="宋体" w:hint="eastAsia"/>
          <w:kern w:val="0"/>
          <w:sz w:val="24"/>
        </w:rPr>
        <w:t>日</w:t>
      </w:r>
    </w:p>
    <w:sectPr w:rsidR="001B7B2E" w:rsidRPr="00C3641F" w:rsidSect="00C96C03">
      <w:footerReference w:type="default" r:id="rId7"/>
      <w:pgSz w:w="11906" w:h="16838" w:code="9"/>
      <w:pgMar w:top="1440" w:right="1797" w:bottom="1134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0B0" w:rsidRDefault="007E20B0">
      <w:r>
        <w:separator/>
      </w:r>
    </w:p>
  </w:endnote>
  <w:endnote w:type="continuationSeparator" w:id="0">
    <w:p w:rsidR="007E20B0" w:rsidRDefault="007E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49A" w:rsidRDefault="00B114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E7CF6" w:rsidRPr="006E7CF6">
      <w:rPr>
        <w:noProof/>
        <w:lang w:val="zh-CN"/>
      </w:rPr>
      <w:t>4</w:t>
    </w:r>
    <w:r>
      <w:fldChar w:fldCharType="end"/>
    </w:r>
  </w:p>
  <w:p w:rsidR="00B1149A" w:rsidRDefault="00B114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0B0" w:rsidRDefault="007E20B0">
      <w:r>
        <w:separator/>
      </w:r>
    </w:p>
  </w:footnote>
  <w:footnote w:type="continuationSeparator" w:id="0">
    <w:p w:rsidR="007E20B0" w:rsidRDefault="007E2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567"/>
    <w:multiLevelType w:val="hybridMultilevel"/>
    <w:tmpl w:val="DE66AA02"/>
    <w:lvl w:ilvl="0" w:tplc="6C7AFE8C">
      <w:start w:val="1"/>
      <w:numFmt w:val="decimal"/>
      <w:lvlText w:val="%1、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07D50A6"/>
    <w:multiLevelType w:val="hybridMultilevel"/>
    <w:tmpl w:val="F878B79A"/>
    <w:lvl w:ilvl="0" w:tplc="54C818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9322C4A"/>
    <w:multiLevelType w:val="hybridMultilevel"/>
    <w:tmpl w:val="69E25FE4"/>
    <w:lvl w:ilvl="0" w:tplc="BC883AA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7DC30424"/>
    <w:multiLevelType w:val="hybridMultilevel"/>
    <w:tmpl w:val="0FD4AA1A"/>
    <w:lvl w:ilvl="0" w:tplc="62C8F27C">
      <w:start w:val="2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03"/>
    <w:rsid w:val="00000FE8"/>
    <w:rsid w:val="00002440"/>
    <w:rsid w:val="000035AD"/>
    <w:rsid w:val="000061E8"/>
    <w:rsid w:val="000110A5"/>
    <w:rsid w:val="00011C7D"/>
    <w:rsid w:val="000123F3"/>
    <w:rsid w:val="000126FE"/>
    <w:rsid w:val="00017554"/>
    <w:rsid w:val="0002577D"/>
    <w:rsid w:val="00030585"/>
    <w:rsid w:val="000342CC"/>
    <w:rsid w:val="00040B48"/>
    <w:rsid w:val="00044F64"/>
    <w:rsid w:val="0005385A"/>
    <w:rsid w:val="00054646"/>
    <w:rsid w:val="000560AE"/>
    <w:rsid w:val="0005656D"/>
    <w:rsid w:val="000610AD"/>
    <w:rsid w:val="000678FE"/>
    <w:rsid w:val="000818AE"/>
    <w:rsid w:val="000845AA"/>
    <w:rsid w:val="000940F6"/>
    <w:rsid w:val="00094E14"/>
    <w:rsid w:val="000952BA"/>
    <w:rsid w:val="00096F49"/>
    <w:rsid w:val="000A7508"/>
    <w:rsid w:val="000B4ADA"/>
    <w:rsid w:val="000C55E1"/>
    <w:rsid w:val="000D7364"/>
    <w:rsid w:val="000E083C"/>
    <w:rsid w:val="000E651A"/>
    <w:rsid w:val="000E746B"/>
    <w:rsid w:val="000F26C3"/>
    <w:rsid w:val="000F44F4"/>
    <w:rsid w:val="000F48E8"/>
    <w:rsid w:val="0010146A"/>
    <w:rsid w:val="00102FCD"/>
    <w:rsid w:val="00105CEE"/>
    <w:rsid w:val="00107E3A"/>
    <w:rsid w:val="00112751"/>
    <w:rsid w:val="001134B5"/>
    <w:rsid w:val="00114DC3"/>
    <w:rsid w:val="00120F4A"/>
    <w:rsid w:val="00122955"/>
    <w:rsid w:val="0012409D"/>
    <w:rsid w:val="00127691"/>
    <w:rsid w:val="00127C5A"/>
    <w:rsid w:val="00130B9B"/>
    <w:rsid w:val="00134EF3"/>
    <w:rsid w:val="00140C0E"/>
    <w:rsid w:val="00147651"/>
    <w:rsid w:val="00157425"/>
    <w:rsid w:val="00163D1E"/>
    <w:rsid w:val="00165002"/>
    <w:rsid w:val="00182DEB"/>
    <w:rsid w:val="00184E96"/>
    <w:rsid w:val="00192023"/>
    <w:rsid w:val="001948F8"/>
    <w:rsid w:val="001A0DCF"/>
    <w:rsid w:val="001B5F21"/>
    <w:rsid w:val="001B7B2E"/>
    <w:rsid w:val="001C2368"/>
    <w:rsid w:val="001C383A"/>
    <w:rsid w:val="001C39FB"/>
    <w:rsid w:val="001D0CC1"/>
    <w:rsid w:val="001D49E1"/>
    <w:rsid w:val="001D5565"/>
    <w:rsid w:val="001E353D"/>
    <w:rsid w:val="001E6051"/>
    <w:rsid w:val="002119BA"/>
    <w:rsid w:val="00214209"/>
    <w:rsid w:val="002147D8"/>
    <w:rsid w:val="00214CA9"/>
    <w:rsid w:val="0021695E"/>
    <w:rsid w:val="002262DE"/>
    <w:rsid w:val="00236480"/>
    <w:rsid w:val="002372C1"/>
    <w:rsid w:val="0024152B"/>
    <w:rsid w:val="002473B0"/>
    <w:rsid w:val="00251415"/>
    <w:rsid w:val="00251932"/>
    <w:rsid w:val="002557F8"/>
    <w:rsid w:val="002724EA"/>
    <w:rsid w:val="002731DF"/>
    <w:rsid w:val="00273DA7"/>
    <w:rsid w:val="00277ED7"/>
    <w:rsid w:val="002814ED"/>
    <w:rsid w:val="002851AB"/>
    <w:rsid w:val="00291343"/>
    <w:rsid w:val="002A3A9A"/>
    <w:rsid w:val="002A77D0"/>
    <w:rsid w:val="002A7E7F"/>
    <w:rsid w:val="002B1E0F"/>
    <w:rsid w:val="002B28D5"/>
    <w:rsid w:val="002B4977"/>
    <w:rsid w:val="002B5482"/>
    <w:rsid w:val="002C0810"/>
    <w:rsid w:val="002C6C04"/>
    <w:rsid w:val="002C73F2"/>
    <w:rsid w:val="002D2023"/>
    <w:rsid w:val="002D3545"/>
    <w:rsid w:val="002D51F9"/>
    <w:rsid w:val="002D5C4C"/>
    <w:rsid w:val="002E0430"/>
    <w:rsid w:val="002E3616"/>
    <w:rsid w:val="002E3E5F"/>
    <w:rsid w:val="002E7CB8"/>
    <w:rsid w:val="002F1392"/>
    <w:rsid w:val="002F1800"/>
    <w:rsid w:val="0030230F"/>
    <w:rsid w:val="00317751"/>
    <w:rsid w:val="00332AF7"/>
    <w:rsid w:val="00342485"/>
    <w:rsid w:val="00346EB0"/>
    <w:rsid w:val="00357E40"/>
    <w:rsid w:val="0036024A"/>
    <w:rsid w:val="003650F2"/>
    <w:rsid w:val="003670B6"/>
    <w:rsid w:val="00371FDB"/>
    <w:rsid w:val="00373000"/>
    <w:rsid w:val="00373CF0"/>
    <w:rsid w:val="00374BDB"/>
    <w:rsid w:val="00375FD0"/>
    <w:rsid w:val="00376594"/>
    <w:rsid w:val="00376D56"/>
    <w:rsid w:val="003857EA"/>
    <w:rsid w:val="00391384"/>
    <w:rsid w:val="003925E9"/>
    <w:rsid w:val="003A064C"/>
    <w:rsid w:val="003A11F2"/>
    <w:rsid w:val="003A2798"/>
    <w:rsid w:val="003A46EB"/>
    <w:rsid w:val="003A5FA9"/>
    <w:rsid w:val="003B20C8"/>
    <w:rsid w:val="003C3065"/>
    <w:rsid w:val="003E5355"/>
    <w:rsid w:val="003F15F5"/>
    <w:rsid w:val="003F1D03"/>
    <w:rsid w:val="003F23FE"/>
    <w:rsid w:val="003F4E34"/>
    <w:rsid w:val="004111F3"/>
    <w:rsid w:val="00413C11"/>
    <w:rsid w:val="0041573D"/>
    <w:rsid w:val="00420832"/>
    <w:rsid w:val="00422362"/>
    <w:rsid w:val="004232BC"/>
    <w:rsid w:val="00430632"/>
    <w:rsid w:val="00432941"/>
    <w:rsid w:val="0043663D"/>
    <w:rsid w:val="00437E4E"/>
    <w:rsid w:val="00445515"/>
    <w:rsid w:val="00446708"/>
    <w:rsid w:val="00446842"/>
    <w:rsid w:val="004542E0"/>
    <w:rsid w:val="004559E1"/>
    <w:rsid w:val="004571A1"/>
    <w:rsid w:val="00457796"/>
    <w:rsid w:val="00464F5B"/>
    <w:rsid w:val="004668F4"/>
    <w:rsid w:val="00470EEE"/>
    <w:rsid w:val="00474FE5"/>
    <w:rsid w:val="00476278"/>
    <w:rsid w:val="00485AF1"/>
    <w:rsid w:val="00485F15"/>
    <w:rsid w:val="00491265"/>
    <w:rsid w:val="00492DEB"/>
    <w:rsid w:val="004A17C5"/>
    <w:rsid w:val="004A2605"/>
    <w:rsid w:val="004A337D"/>
    <w:rsid w:val="004A395E"/>
    <w:rsid w:val="004A4A69"/>
    <w:rsid w:val="004A7B15"/>
    <w:rsid w:val="004B4C47"/>
    <w:rsid w:val="004C267A"/>
    <w:rsid w:val="004C54B0"/>
    <w:rsid w:val="004D2AD5"/>
    <w:rsid w:val="004D353C"/>
    <w:rsid w:val="004F1055"/>
    <w:rsid w:val="004F39D8"/>
    <w:rsid w:val="004F548A"/>
    <w:rsid w:val="004F5DB8"/>
    <w:rsid w:val="005224B3"/>
    <w:rsid w:val="005246AC"/>
    <w:rsid w:val="00525173"/>
    <w:rsid w:val="00525772"/>
    <w:rsid w:val="005428C5"/>
    <w:rsid w:val="00543699"/>
    <w:rsid w:val="0054394A"/>
    <w:rsid w:val="00553B17"/>
    <w:rsid w:val="00553CBF"/>
    <w:rsid w:val="00554AA9"/>
    <w:rsid w:val="00555689"/>
    <w:rsid w:val="00563B38"/>
    <w:rsid w:val="005663D6"/>
    <w:rsid w:val="005760EB"/>
    <w:rsid w:val="00577219"/>
    <w:rsid w:val="005774FA"/>
    <w:rsid w:val="00580AA5"/>
    <w:rsid w:val="00585D92"/>
    <w:rsid w:val="00585DB5"/>
    <w:rsid w:val="00591633"/>
    <w:rsid w:val="00596FC5"/>
    <w:rsid w:val="005A56AD"/>
    <w:rsid w:val="005A7BA9"/>
    <w:rsid w:val="005B5CD2"/>
    <w:rsid w:val="005B5ED4"/>
    <w:rsid w:val="005B78C5"/>
    <w:rsid w:val="005C5991"/>
    <w:rsid w:val="005D014A"/>
    <w:rsid w:val="005E08A3"/>
    <w:rsid w:val="005E1F40"/>
    <w:rsid w:val="005E6911"/>
    <w:rsid w:val="005F2CC5"/>
    <w:rsid w:val="005F3ACC"/>
    <w:rsid w:val="005F4F62"/>
    <w:rsid w:val="005F5B96"/>
    <w:rsid w:val="005F6902"/>
    <w:rsid w:val="005F6D40"/>
    <w:rsid w:val="0060017A"/>
    <w:rsid w:val="00602A52"/>
    <w:rsid w:val="0060379B"/>
    <w:rsid w:val="006104B3"/>
    <w:rsid w:val="00612B98"/>
    <w:rsid w:val="00613F65"/>
    <w:rsid w:val="00616377"/>
    <w:rsid w:val="00624860"/>
    <w:rsid w:val="00626D08"/>
    <w:rsid w:val="0064730D"/>
    <w:rsid w:val="00647457"/>
    <w:rsid w:val="0065276A"/>
    <w:rsid w:val="00657C6F"/>
    <w:rsid w:val="00664C1D"/>
    <w:rsid w:val="006719A8"/>
    <w:rsid w:val="00673B1C"/>
    <w:rsid w:val="00674030"/>
    <w:rsid w:val="0068038B"/>
    <w:rsid w:val="006812C6"/>
    <w:rsid w:val="006823C8"/>
    <w:rsid w:val="00685844"/>
    <w:rsid w:val="00687DA8"/>
    <w:rsid w:val="00690484"/>
    <w:rsid w:val="006914EA"/>
    <w:rsid w:val="00694445"/>
    <w:rsid w:val="006953FA"/>
    <w:rsid w:val="00695DF8"/>
    <w:rsid w:val="00696A5E"/>
    <w:rsid w:val="006A7FE4"/>
    <w:rsid w:val="006B0B7E"/>
    <w:rsid w:val="006B103F"/>
    <w:rsid w:val="006B2949"/>
    <w:rsid w:val="006B6229"/>
    <w:rsid w:val="006B77E1"/>
    <w:rsid w:val="006C0C2A"/>
    <w:rsid w:val="006D076C"/>
    <w:rsid w:val="006D2A91"/>
    <w:rsid w:val="006D6F19"/>
    <w:rsid w:val="006D730B"/>
    <w:rsid w:val="006E2555"/>
    <w:rsid w:val="006E7CCA"/>
    <w:rsid w:val="006E7CF6"/>
    <w:rsid w:val="006F2D71"/>
    <w:rsid w:val="006F2EFD"/>
    <w:rsid w:val="006F5593"/>
    <w:rsid w:val="00700B32"/>
    <w:rsid w:val="007029BE"/>
    <w:rsid w:val="00703143"/>
    <w:rsid w:val="007154C7"/>
    <w:rsid w:val="00716558"/>
    <w:rsid w:val="00730AB6"/>
    <w:rsid w:val="00733FD8"/>
    <w:rsid w:val="00740817"/>
    <w:rsid w:val="00747F68"/>
    <w:rsid w:val="0075585A"/>
    <w:rsid w:val="00760595"/>
    <w:rsid w:val="00761187"/>
    <w:rsid w:val="00775B95"/>
    <w:rsid w:val="007807C9"/>
    <w:rsid w:val="00795EE0"/>
    <w:rsid w:val="0079664B"/>
    <w:rsid w:val="007A6016"/>
    <w:rsid w:val="007B0877"/>
    <w:rsid w:val="007B191D"/>
    <w:rsid w:val="007B623F"/>
    <w:rsid w:val="007B6CC4"/>
    <w:rsid w:val="007C094A"/>
    <w:rsid w:val="007C4061"/>
    <w:rsid w:val="007D5EE3"/>
    <w:rsid w:val="007E20B0"/>
    <w:rsid w:val="007E2AB9"/>
    <w:rsid w:val="007F2BCD"/>
    <w:rsid w:val="007F4B5E"/>
    <w:rsid w:val="007F5651"/>
    <w:rsid w:val="008024A1"/>
    <w:rsid w:val="00810554"/>
    <w:rsid w:val="008120BA"/>
    <w:rsid w:val="00814624"/>
    <w:rsid w:val="008225A2"/>
    <w:rsid w:val="00837D65"/>
    <w:rsid w:val="008454DA"/>
    <w:rsid w:val="00846CD3"/>
    <w:rsid w:val="008558C2"/>
    <w:rsid w:val="00861104"/>
    <w:rsid w:val="00861B9A"/>
    <w:rsid w:val="00871A0A"/>
    <w:rsid w:val="00871B58"/>
    <w:rsid w:val="0087455B"/>
    <w:rsid w:val="008774F0"/>
    <w:rsid w:val="008926FB"/>
    <w:rsid w:val="008A16BB"/>
    <w:rsid w:val="008A6DCA"/>
    <w:rsid w:val="008B00C4"/>
    <w:rsid w:val="008B67A3"/>
    <w:rsid w:val="008B68C3"/>
    <w:rsid w:val="008C1DD6"/>
    <w:rsid w:val="008C25D1"/>
    <w:rsid w:val="008C3739"/>
    <w:rsid w:val="008C5D16"/>
    <w:rsid w:val="008D0C0C"/>
    <w:rsid w:val="008D3FE3"/>
    <w:rsid w:val="008D5480"/>
    <w:rsid w:val="008F120C"/>
    <w:rsid w:val="008F3E58"/>
    <w:rsid w:val="008F43BF"/>
    <w:rsid w:val="00914CDB"/>
    <w:rsid w:val="00916B1B"/>
    <w:rsid w:val="0093068C"/>
    <w:rsid w:val="009327D7"/>
    <w:rsid w:val="00935D0A"/>
    <w:rsid w:val="00942340"/>
    <w:rsid w:val="00946CEA"/>
    <w:rsid w:val="0095448C"/>
    <w:rsid w:val="0096654E"/>
    <w:rsid w:val="00972C67"/>
    <w:rsid w:val="0097689D"/>
    <w:rsid w:val="00980868"/>
    <w:rsid w:val="00994312"/>
    <w:rsid w:val="0099537D"/>
    <w:rsid w:val="009A2795"/>
    <w:rsid w:val="009A2F1E"/>
    <w:rsid w:val="009B3019"/>
    <w:rsid w:val="009B7300"/>
    <w:rsid w:val="009C10B5"/>
    <w:rsid w:val="009C2ABA"/>
    <w:rsid w:val="009C6D6E"/>
    <w:rsid w:val="009D125D"/>
    <w:rsid w:val="009D571D"/>
    <w:rsid w:val="009E30A9"/>
    <w:rsid w:val="009E3C77"/>
    <w:rsid w:val="009E426D"/>
    <w:rsid w:val="009E5034"/>
    <w:rsid w:val="009F1055"/>
    <w:rsid w:val="009F314F"/>
    <w:rsid w:val="00A011DB"/>
    <w:rsid w:val="00A1383A"/>
    <w:rsid w:val="00A15D4A"/>
    <w:rsid w:val="00A311D5"/>
    <w:rsid w:val="00A32DCB"/>
    <w:rsid w:val="00A3456D"/>
    <w:rsid w:val="00A432CF"/>
    <w:rsid w:val="00A460E4"/>
    <w:rsid w:val="00A46EDB"/>
    <w:rsid w:val="00A51E47"/>
    <w:rsid w:val="00A5450A"/>
    <w:rsid w:val="00A560B8"/>
    <w:rsid w:val="00A60713"/>
    <w:rsid w:val="00A67FC8"/>
    <w:rsid w:val="00A73BC4"/>
    <w:rsid w:val="00A760D8"/>
    <w:rsid w:val="00A8705C"/>
    <w:rsid w:val="00A9160D"/>
    <w:rsid w:val="00AA52D7"/>
    <w:rsid w:val="00AA589A"/>
    <w:rsid w:val="00AA730A"/>
    <w:rsid w:val="00AB0C09"/>
    <w:rsid w:val="00AB33B4"/>
    <w:rsid w:val="00AB3B60"/>
    <w:rsid w:val="00AE2956"/>
    <w:rsid w:val="00AE3101"/>
    <w:rsid w:val="00AF060D"/>
    <w:rsid w:val="00AF45C4"/>
    <w:rsid w:val="00B02E9A"/>
    <w:rsid w:val="00B07281"/>
    <w:rsid w:val="00B103B5"/>
    <w:rsid w:val="00B1149A"/>
    <w:rsid w:val="00B176B2"/>
    <w:rsid w:val="00B24F8F"/>
    <w:rsid w:val="00B26731"/>
    <w:rsid w:val="00B271AD"/>
    <w:rsid w:val="00B3281B"/>
    <w:rsid w:val="00B32B26"/>
    <w:rsid w:val="00B356DE"/>
    <w:rsid w:val="00B362FD"/>
    <w:rsid w:val="00B45FD5"/>
    <w:rsid w:val="00B50286"/>
    <w:rsid w:val="00B545D1"/>
    <w:rsid w:val="00B64BBD"/>
    <w:rsid w:val="00B658E6"/>
    <w:rsid w:val="00B65D36"/>
    <w:rsid w:val="00B71387"/>
    <w:rsid w:val="00B71803"/>
    <w:rsid w:val="00B7317C"/>
    <w:rsid w:val="00B733E8"/>
    <w:rsid w:val="00B775DB"/>
    <w:rsid w:val="00B776AA"/>
    <w:rsid w:val="00B836F7"/>
    <w:rsid w:val="00B900AC"/>
    <w:rsid w:val="00B96F7A"/>
    <w:rsid w:val="00BA42EC"/>
    <w:rsid w:val="00BA7A50"/>
    <w:rsid w:val="00BB6BEC"/>
    <w:rsid w:val="00BB7510"/>
    <w:rsid w:val="00BC0473"/>
    <w:rsid w:val="00BC07FA"/>
    <w:rsid w:val="00BC7EAB"/>
    <w:rsid w:val="00BD5764"/>
    <w:rsid w:val="00BD5E52"/>
    <w:rsid w:val="00BE272C"/>
    <w:rsid w:val="00BE27C5"/>
    <w:rsid w:val="00BE5064"/>
    <w:rsid w:val="00BE7FDD"/>
    <w:rsid w:val="00BF30EB"/>
    <w:rsid w:val="00BF342D"/>
    <w:rsid w:val="00BF40DF"/>
    <w:rsid w:val="00BF628E"/>
    <w:rsid w:val="00C008A6"/>
    <w:rsid w:val="00C03909"/>
    <w:rsid w:val="00C062DD"/>
    <w:rsid w:val="00C11DC1"/>
    <w:rsid w:val="00C127F5"/>
    <w:rsid w:val="00C13ED5"/>
    <w:rsid w:val="00C15A37"/>
    <w:rsid w:val="00C17F86"/>
    <w:rsid w:val="00C23A48"/>
    <w:rsid w:val="00C3641F"/>
    <w:rsid w:val="00C366EA"/>
    <w:rsid w:val="00C369A0"/>
    <w:rsid w:val="00C44D91"/>
    <w:rsid w:val="00C46D61"/>
    <w:rsid w:val="00C516D3"/>
    <w:rsid w:val="00C53818"/>
    <w:rsid w:val="00C6169B"/>
    <w:rsid w:val="00C70C7E"/>
    <w:rsid w:val="00C71CF7"/>
    <w:rsid w:val="00C751A4"/>
    <w:rsid w:val="00C7776E"/>
    <w:rsid w:val="00C85EDC"/>
    <w:rsid w:val="00C86C8F"/>
    <w:rsid w:val="00C918C3"/>
    <w:rsid w:val="00C9529E"/>
    <w:rsid w:val="00C96C03"/>
    <w:rsid w:val="00CA64FB"/>
    <w:rsid w:val="00CB25CC"/>
    <w:rsid w:val="00CC7E5C"/>
    <w:rsid w:val="00CD3668"/>
    <w:rsid w:val="00CD63C3"/>
    <w:rsid w:val="00CE187F"/>
    <w:rsid w:val="00CE469C"/>
    <w:rsid w:val="00CE5D4C"/>
    <w:rsid w:val="00CE6B69"/>
    <w:rsid w:val="00CF23DE"/>
    <w:rsid w:val="00D013B1"/>
    <w:rsid w:val="00D01B18"/>
    <w:rsid w:val="00D04BA2"/>
    <w:rsid w:val="00D063BD"/>
    <w:rsid w:val="00D07312"/>
    <w:rsid w:val="00D07406"/>
    <w:rsid w:val="00D10668"/>
    <w:rsid w:val="00D1426F"/>
    <w:rsid w:val="00D16B6E"/>
    <w:rsid w:val="00D1788E"/>
    <w:rsid w:val="00D31B6A"/>
    <w:rsid w:val="00D351E7"/>
    <w:rsid w:val="00D3568B"/>
    <w:rsid w:val="00D36840"/>
    <w:rsid w:val="00D41D19"/>
    <w:rsid w:val="00D4208D"/>
    <w:rsid w:val="00D454D9"/>
    <w:rsid w:val="00D51D89"/>
    <w:rsid w:val="00D52620"/>
    <w:rsid w:val="00D54E58"/>
    <w:rsid w:val="00D560BA"/>
    <w:rsid w:val="00D62C0F"/>
    <w:rsid w:val="00D6701D"/>
    <w:rsid w:val="00D67EE9"/>
    <w:rsid w:val="00D93AE5"/>
    <w:rsid w:val="00D9433B"/>
    <w:rsid w:val="00D978FD"/>
    <w:rsid w:val="00D97EDA"/>
    <w:rsid w:val="00DA149B"/>
    <w:rsid w:val="00DB24D9"/>
    <w:rsid w:val="00DB3DCB"/>
    <w:rsid w:val="00DB7556"/>
    <w:rsid w:val="00DC0373"/>
    <w:rsid w:val="00DD3117"/>
    <w:rsid w:val="00DE2592"/>
    <w:rsid w:val="00DF1382"/>
    <w:rsid w:val="00DF7831"/>
    <w:rsid w:val="00E00E33"/>
    <w:rsid w:val="00E012FA"/>
    <w:rsid w:val="00E05B83"/>
    <w:rsid w:val="00E10088"/>
    <w:rsid w:val="00E11A70"/>
    <w:rsid w:val="00E14041"/>
    <w:rsid w:val="00E24EF2"/>
    <w:rsid w:val="00E31F06"/>
    <w:rsid w:val="00E3779C"/>
    <w:rsid w:val="00E450CD"/>
    <w:rsid w:val="00E45E29"/>
    <w:rsid w:val="00E47B03"/>
    <w:rsid w:val="00E51624"/>
    <w:rsid w:val="00E62AC1"/>
    <w:rsid w:val="00E64C03"/>
    <w:rsid w:val="00E70CAB"/>
    <w:rsid w:val="00E74E6A"/>
    <w:rsid w:val="00E80BBE"/>
    <w:rsid w:val="00E82E41"/>
    <w:rsid w:val="00E863FB"/>
    <w:rsid w:val="00EA02F9"/>
    <w:rsid w:val="00EA0815"/>
    <w:rsid w:val="00EA174E"/>
    <w:rsid w:val="00EA5817"/>
    <w:rsid w:val="00EB19AE"/>
    <w:rsid w:val="00EB5FE2"/>
    <w:rsid w:val="00EC6D56"/>
    <w:rsid w:val="00EC7EA8"/>
    <w:rsid w:val="00ED3C99"/>
    <w:rsid w:val="00ED528C"/>
    <w:rsid w:val="00ED5E5D"/>
    <w:rsid w:val="00EE4363"/>
    <w:rsid w:val="00EE70B2"/>
    <w:rsid w:val="00EF3432"/>
    <w:rsid w:val="00EF6D23"/>
    <w:rsid w:val="00F0060B"/>
    <w:rsid w:val="00F119D5"/>
    <w:rsid w:val="00F13C54"/>
    <w:rsid w:val="00F154EF"/>
    <w:rsid w:val="00F243D2"/>
    <w:rsid w:val="00F25254"/>
    <w:rsid w:val="00F2563F"/>
    <w:rsid w:val="00F25E07"/>
    <w:rsid w:val="00F2712C"/>
    <w:rsid w:val="00F27454"/>
    <w:rsid w:val="00F27E68"/>
    <w:rsid w:val="00F367EF"/>
    <w:rsid w:val="00F40A2C"/>
    <w:rsid w:val="00F4270B"/>
    <w:rsid w:val="00F50732"/>
    <w:rsid w:val="00F53554"/>
    <w:rsid w:val="00F622E7"/>
    <w:rsid w:val="00F637E3"/>
    <w:rsid w:val="00F716B1"/>
    <w:rsid w:val="00F73307"/>
    <w:rsid w:val="00F752B7"/>
    <w:rsid w:val="00F759D4"/>
    <w:rsid w:val="00F83ECA"/>
    <w:rsid w:val="00F86CD8"/>
    <w:rsid w:val="00F91BA9"/>
    <w:rsid w:val="00F94108"/>
    <w:rsid w:val="00F95397"/>
    <w:rsid w:val="00FA4760"/>
    <w:rsid w:val="00FA552E"/>
    <w:rsid w:val="00FB457F"/>
    <w:rsid w:val="00FC2309"/>
    <w:rsid w:val="00FC4C67"/>
    <w:rsid w:val="00FD5677"/>
    <w:rsid w:val="00FE1976"/>
    <w:rsid w:val="00FE227E"/>
    <w:rsid w:val="00FE4DEA"/>
    <w:rsid w:val="00FE5AD2"/>
    <w:rsid w:val="00FF0605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C4F1D9"/>
  <w15:chartTrackingRefBased/>
  <w15:docId w15:val="{95930046-541A-4464-A2C6-327B61F5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B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0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68038B"/>
    <w:rPr>
      <w:kern w:val="2"/>
      <w:sz w:val="18"/>
      <w:szCs w:val="18"/>
    </w:rPr>
  </w:style>
  <w:style w:type="paragraph" w:styleId="a5">
    <w:name w:val="footer"/>
    <w:basedOn w:val="a"/>
    <w:link w:val="1"/>
    <w:uiPriority w:val="99"/>
    <w:rsid w:val="00680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link w:val="a5"/>
    <w:rsid w:val="0068038B"/>
    <w:rPr>
      <w:kern w:val="2"/>
      <w:sz w:val="18"/>
      <w:szCs w:val="18"/>
    </w:rPr>
  </w:style>
  <w:style w:type="paragraph" w:styleId="a6">
    <w:name w:val="Balloon Text"/>
    <w:basedOn w:val="a"/>
    <w:semiHidden/>
    <w:rsid w:val="00376D56"/>
    <w:rPr>
      <w:sz w:val="18"/>
      <w:szCs w:val="18"/>
    </w:rPr>
  </w:style>
  <w:style w:type="paragraph" w:customStyle="1" w:styleId="Default">
    <w:name w:val="Default"/>
    <w:rsid w:val="003F23F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54394A"/>
    <w:rPr>
      <w:rFonts w:ascii="宋体" w:hAnsi="Courier New"/>
      <w:szCs w:val="20"/>
    </w:rPr>
  </w:style>
  <w:style w:type="character" w:customStyle="1" w:styleId="a8">
    <w:name w:val="纯文本 字符"/>
    <w:link w:val="a7"/>
    <w:uiPriority w:val="99"/>
    <w:rsid w:val="0054394A"/>
    <w:rPr>
      <w:rFonts w:ascii="宋体" w:hAnsi="Courier New"/>
      <w:kern w:val="2"/>
      <w:sz w:val="21"/>
    </w:rPr>
  </w:style>
  <w:style w:type="character" w:customStyle="1" w:styleId="a9">
    <w:name w:val="页脚 字符"/>
    <w:uiPriority w:val="99"/>
    <w:rsid w:val="00B1149A"/>
  </w:style>
  <w:style w:type="character" w:customStyle="1" w:styleId="Char">
    <w:name w:val="纯文本 Char"/>
    <w:uiPriority w:val="99"/>
    <w:rsid w:val="002B4977"/>
    <w:rPr>
      <w:rFonts w:ascii="宋体" w:hAnsi="Courier New"/>
      <w:kern w:val="2"/>
      <w:sz w:val="21"/>
    </w:rPr>
  </w:style>
  <w:style w:type="paragraph" w:styleId="aa">
    <w:name w:val="List Paragraph"/>
    <w:basedOn w:val="a"/>
    <w:uiPriority w:val="34"/>
    <w:qFormat/>
    <w:rsid w:val="009327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4</Pages>
  <Words>416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何烨淳</dc:creator>
  <cp:keywords/>
  <cp:lastModifiedBy>施诗</cp:lastModifiedBy>
  <cp:revision>67</cp:revision>
  <cp:lastPrinted>2025-05-21T08:32:00Z</cp:lastPrinted>
  <dcterms:created xsi:type="dcterms:W3CDTF">2023-09-12T07:48:00Z</dcterms:created>
  <dcterms:modified xsi:type="dcterms:W3CDTF">2025-05-21T09:34:00Z</dcterms:modified>
</cp:coreProperties>
</file>